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5066"/>
        <w:gridCol w:w="4290"/>
      </w:tblGrid>
      <w:tr w:rsidR="00A97595" w:rsidRPr="00860833" w:rsidTr="00DB10FB">
        <w:trPr>
          <w:trHeight w:val="138"/>
        </w:trPr>
        <w:tc>
          <w:tcPr>
            <w:tcW w:w="9356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015B3D" w:rsidP="00413A4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85pt;height:48.55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AF6B24">
        <w:trPr>
          <w:trHeight w:val="80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AF6B24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B31D1C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B31D1C">
              <w:rPr>
                <w:sz w:val="28"/>
                <w:szCs w:val="24"/>
              </w:rPr>
              <w:t xml:space="preserve"> </w:t>
            </w:r>
            <w:r w:rsidR="00B31D1C" w:rsidRPr="00B31D1C">
              <w:rPr>
                <w:sz w:val="28"/>
                <w:szCs w:val="24"/>
                <w:u w:val="single"/>
              </w:rPr>
              <w:t>05.12.2025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B31D1C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B31D1C" w:rsidRPr="00B31D1C">
              <w:rPr>
                <w:sz w:val="28"/>
                <w:szCs w:val="24"/>
                <w:u w:val="single"/>
              </w:rPr>
              <w:t>186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741E9E" w:rsidRPr="00741E9E" w:rsidRDefault="00741E9E" w:rsidP="00741E9E">
      <w:pPr>
        <w:jc w:val="center"/>
        <w:rPr>
          <w:b/>
          <w:sz w:val="28"/>
          <w:szCs w:val="28"/>
        </w:rPr>
      </w:pPr>
      <w:r w:rsidRPr="00741E9E">
        <w:rPr>
          <w:b/>
          <w:sz w:val="28"/>
          <w:szCs w:val="28"/>
        </w:rPr>
        <w:t xml:space="preserve">О передаче полномочий </w:t>
      </w:r>
      <w:r w:rsidR="00E07EC1">
        <w:rPr>
          <w:b/>
          <w:sz w:val="28"/>
          <w:szCs w:val="28"/>
        </w:rPr>
        <w:t xml:space="preserve">по осуществлению </w:t>
      </w:r>
      <w:r w:rsidRPr="00741E9E">
        <w:rPr>
          <w:b/>
          <w:sz w:val="28"/>
          <w:szCs w:val="28"/>
        </w:rPr>
        <w:t>внутренне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муниципально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финансово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контрол</w:t>
      </w:r>
      <w:r w:rsidR="00E07EC1">
        <w:rPr>
          <w:b/>
          <w:sz w:val="28"/>
          <w:szCs w:val="28"/>
        </w:rPr>
        <w:t>я</w:t>
      </w:r>
    </w:p>
    <w:p w:rsidR="00741E9E" w:rsidRPr="00A8464F" w:rsidRDefault="00741E9E" w:rsidP="00741E9E">
      <w:pPr>
        <w:rPr>
          <w:sz w:val="28"/>
          <w:szCs w:val="28"/>
        </w:rPr>
      </w:pP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 xml:space="preserve">Руководствуясь Бюджетным кодексом Российской Федерации, в соответствии с </w:t>
      </w:r>
      <w:r w:rsidR="005B7F26">
        <w:rPr>
          <w:sz w:val="28"/>
          <w:szCs w:val="28"/>
        </w:rPr>
        <w:t xml:space="preserve">частью 4 статьи 15 </w:t>
      </w:r>
      <w:r w:rsidRPr="00741E9E">
        <w:rPr>
          <w:sz w:val="28"/>
          <w:szCs w:val="28"/>
        </w:rPr>
        <w:t>Федеральн</w:t>
      </w:r>
      <w:r w:rsidR="005B7F26">
        <w:rPr>
          <w:sz w:val="28"/>
          <w:szCs w:val="28"/>
        </w:rPr>
        <w:t>ого</w:t>
      </w:r>
      <w:r w:rsidRPr="00741E9E">
        <w:rPr>
          <w:sz w:val="28"/>
          <w:szCs w:val="28"/>
        </w:rPr>
        <w:t xml:space="preserve"> закон</w:t>
      </w:r>
      <w:r w:rsidR="005B7F26">
        <w:rPr>
          <w:sz w:val="28"/>
          <w:szCs w:val="28"/>
        </w:rPr>
        <w:t>а</w:t>
      </w:r>
      <w:r w:rsidRPr="00741E9E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Совет Новокубанского городского поселения Новокубанского района </w:t>
      </w:r>
      <w:proofErr w:type="gramStart"/>
      <w:r w:rsidRPr="00741E9E">
        <w:rPr>
          <w:sz w:val="28"/>
          <w:szCs w:val="28"/>
        </w:rPr>
        <w:t>р</w:t>
      </w:r>
      <w:proofErr w:type="gramEnd"/>
      <w:r w:rsidRPr="00741E9E">
        <w:rPr>
          <w:sz w:val="28"/>
          <w:szCs w:val="28"/>
        </w:rPr>
        <w:t xml:space="preserve"> е ш и л: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 xml:space="preserve">1. Передать </w:t>
      </w:r>
      <w:r w:rsidR="00210F5B">
        <w:rPr>
          <w:sz w:val="28"/>
          <w:szCs w:val="28"/>
        </w:rPr>
        <w:t xml:space="preserve"> </w:t>
      </w:r>
      <w:r w:rsidRPr="00741E9E">
        <w:rPr>
          <w:sz w:val="28"/>
          <w:szCs w:val="28"/>
        </w:rPr>
        <w:t>муниципальному   образованию Новокубанский район   с 1 января 202</w:t>
      </w:r>
      <w:r w:rsidR="00DA7037">
        <w:rPr>
          <w:sz w:val="28"/>
          <w:szCs w:val="28"/>
        </w:rPr>
        <w:t>6</w:t>
      </w:r>
      <w:r w:rsidRPr="00741E9E">
        <w:rPr>
          <w:sz w:val="28"/>
          <w:szCs w:val="28"/>
        </w:rPr>
        <w:t xml:space="preserve"> года по 31 декабря 202</w:t>
      </w:r>
      <w:r w:rsidR="00DA7037">
        <w:rPr>
          <w:sz w:val="28"/>
          <w:szCs w:val="28"/>
        </w:rPr>
        <w:t>6</w:t>
      </w:r>
      <w:r w:rsidRPr="00741E9E">
        <w:rPr>
          <w:sz w:val="28"/>
          <w:szCs w:val="28"/>
        </w:rPr>
        <w:t xml:space="preserve"> года полномочия по осуществлению внутреннего муниципального финансового контроля, включающего: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соблюдением бюджетного законодательства и иных нормативных правовых актов, регулирующих бюджетные правоотношения;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соблюдением федерального, краевого  и муниципального законодательства в сфере закупок товаров, работ, услуг для обеспечения государственных и муниципальных нужд;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использованием материальных ценностей, находящихся в собственности поселения;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определением целевого использования бюджетных средств, обоснованности, экономности, результативности и эффективности финансово-хозяйственной деятельности объекта контроля;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ведением бюджетного и бухгалтерского учета, составлением бюджетной и бухгалтерской отчетности об исполнении бюджета;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 xml:space="preserve">- за эффективным управлением и распоряжением муниципальным имуществом, находящимся в собственности городского поселения (в том числе имущества казны). Выявление использованного не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</w:t>
      </w:r>
      <w:r w:rsidRPr="00741E9E">
        <w:rPr>
          <w:sz w:val="28"/>
          <w:szCs w:val="28"/>
        </w:rPr>
        <w:lastRenderedPageBreak/>
        <w:t>поступлением в бюджет городского поселения средств от его использования и распоряжения;</w:t>
      </w:r>
    </w:p>
    <w:p w:rsidR="00AF6B24" w:rsidRDefault="00AF6B24" w:rsidP="004628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1E9E" w:rsidRPr="00741E9E">
        <w:rPr>
          <w:sz w:val="28"/>
          <w:szCs w:val="28"/>
        </w:rPr>
        <w:t> за операциями с бюджетными средствами, осуществляемыми городским поселением и учреждениями – получателями средств из бюджета поселения;</w:t>
      </w:r>
    </w:p>
    <w:p w:rsidR="00741E9E" w:rsidRDefault="00741E9E" w:rsidP="00AF6B24">
      <w:pPr>
        <w:ind w:firstLine="708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выполнением условий исполнения муниципальных контрактов и гражданско-правовых договоров.</w:t>
      </w:r>
    </w:p>
    <w:p w:rsidR="00B048F9" w:rsidRPr="00741E9E" w:rsidRDefault="00B048F9" w:rsidP="00AF6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методику расчета иных межбюджетных трансфертов по</w:t>
      </w:r>
      <w:r w:rsidRPr="00741E9E">
        <w:rPr>
          <w:sz w:val="28"/>
          <w:szCs w:val="28"/>
        </w:rPr>
        <w:t xml:space="preserve"> осуществлению внутреннего муниципального финансового контроля</w:t>
      </w:r>
      <w:r>
        <w:rPr>
          <w:sz w:val="28"/>
          <w:szCs w:val="28"/>
        </w:rPr>
        <w:t>, согласно приложению № 1 к настоящему решению.</w:t>
      </w:r>
    </w:p>
    <w:p w:rsidR="00741E9E" w:rsidRPr="00741E9E" w:rsidRDefault="00B048F9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41E9E" w:rsidRPr="00741E9E">
        <w:rPr>
          <w:sz w:val="28"/>
          <w:szCs w:val="28"/>
        </w:rPr>
        <w:t xml:space="preserve">. Рекомендовать администрации Новокубанского городского поселения Новокубанского района заключить с администрацией муниципального   образования Новокубанский район соглашение о передаче части полномочий по осуществлению внутреннего муниципального финансового контроля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2 к настоящему решению</w:t>
      </w:r>
      <w:r w:rsidR="00741E9E" w:rsidRPr="00741E9E">
        <w:rPr>
          <w:sz w:val="28"/>
          <w:szCs w:val="28"/>
        </w:rPr>
        <w:t>.</w:t>
      </w:r>
    </w:p>
    <w:p w:rsidR="00741E9E" w:rsidRPr="00741E9E" w:rsidRDefault="00B048F9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41E9E" w:rsidRPr="00741E9E">
        <w:rPr>
          <w:sz w:val="28"/>
          <w:szCs w:val="28"/>
        </w:rPr>
        <w:t>. Финансово-экономическому отделу администрации Новокубанского городского поселения Новокубанского района (</w:t>
      </w:r>
      <w:r w:rsidR="001F09A0">
        <w:rPr>
          <w:sz w:val="28"/>
          <w:szCs w:val="28"/>
        </w:rPr>
        <w:t>Конивцова</w:t>
      </w:r>
      <w:r w:rsidR="00741E9E" w:rsidRPr="00741E9E">
        <w:rPr>
          <w:sz w:val="28"/>
          <w:szCs w:val="28"/>
        </w:rPr>
        <w:t>), предусмотреть в решении о бюджете Новокубанского городского поселения Новокубанского района на 202</w:t>
      </w:r>
      <w:r w:rsidR="00DA7037">
        <w:rPr>
          <w:sz w:val="28"/>
          <w:szCs w:val="28"/>
        </w:rPr>
        <w:t>6</w:t>
      </w:r>
      <w:r w:rsidR="00741E9E" w:rsidRPr="00741E9E">
        <w:rPr>
          <w:sz w:val="28"/>
          <w:szCs w:val="28"/>
        </w:rPr>
        <w:t xml:space="preserve"> год денежные средства для обеспечения межбюджетных трансфертов, необходимых для осуществления передаваемых полномочий, в соответствии с расчетом, являющимся неотъемлемой частью Соглашения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3 к настоящему решению</w:t>
      </w:r>
      <w:r w:rsidR="00741E9E" w:rsidRPr="00741E9E">
        <w:rPr>
          <w:sz w:val="28"/>
          <w:szCs w:val="28"/>
        </w:rPr>
        <w:t>.</w:t>
      </w:r>
    </w:p>
    <w:p w:rsidR="00741E9E" w:rsidRPr="00D40A65" w:rsidRDefault="00B048F9" w:rsidP="00741E9E">
      <w:pPr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41E9E" w:rsidRPr="00741E9E">
        <w:rPr>
          <w:sz w:val="28"/>
          <w:szCs w:val="28"/>
        </w:rPr>
        <w:t xml:space="preserve">. </w:t>
      </w:r>
      <w:proofErr w:type="gramStart"/>
      <w:r w:rsidR="00D40A65" w:rsidRPr="00D40A65">
        <w:rPr>
          <w:sz w:val="28"/>
          <w:szCs w:val="28"/>
        </w:rPr>
        <w:t>Контроль за</w:t>
      </w:r>
      <w:proofErr w:type="gramEnd"/>
      <w:r w:rsidR="00D40A65" w:rsidRPr="00D40A65">
        <w:rPr>
          <w:sz w:val="28"/>
          <w:szCs w:val="28"/>
        </w:rPr>
        <w:t xml:space="preserve"> выполнением настоящего решения возложить на комитет Совета Новокубанского городского поселения Новокубанского района по нормотворчеству и контролю за исполнением органами и должностными лицами Новокубанского    городского     поселения Новокубанского района </w:t>
      </w:r>
      <w:r w:rsidR="00D40A65" w:rsidRPr="00CF0288">
        <w:rPr>
          <w:sz w:val="28"/>
          <w:szCs w:val="28"/>
        </w:rPr>
        <w:t>(</w:t>
      </w:r>
      <w:r w:rsidR="00CF0288" w:rsidRPr="00CF0288">
        <w:rPr>
          <w:sz w:val="28"/>
          <w:szCs w:val="28"/>
        </w:rPr>
        <w:t>О.П.Архипов</w:t>
      </w:r>
      <w:r w:rsidR="00D40A65" w:rsidRPr="00D40A65">
        <w:rPr>
          <w:sz w:val="28"/>
          <w:szCs w:val="28"/>
        </w:rPr>
        <w:t>).</w:t>
      </w:r>
    </w:p>
    <w:p w:rsidR="00E725B7" w:rsidRPr="00E725B7" w:rsidRDefault="00B048F9" w:rsidP="00E725B7">
      <w:pPr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41E9E" w:rsidRPr="00741E9E">
        <w:rPr>
          <w:color w:val="000000"/>
          <w:sz w:val="28"/>
          <w:szCs w:val="28"/>
        </w:rPr>
        <w:t>.</w:t>
      </w:r>
      <w:r w:rsidR="00015B3D" w:rsidRPr="00015B3D">
        <w:rPr>
          <w:szCs w:val="28"/>
        </w:rPr>
        <w:t xml:space="preserve"> </w:t>
      </w:r>
      <w:r w:rsidR="00015B3D" w:rsidRPr="00015B3D">
        <w:rPr>
          <w:sz w:val="28"/>
          <w:szCs w:val="28"/>
        </w:rPr>
        <w:t>Решение вступает в силу со дня его официального опубликования на официальном сайте администрации Новокубанского городского поселения Новокубанского района</w:t>
      </w:r>
      <w:r w:rsidR="00E725B7" w:rsidRPr="00015B3D">
        <w:rPr>
          <w:sz w:val="28"/>
          <w:szCs w:val="28"/>
        </w:rPr>
        <w:t>.</w:t>
      </w:r>
      <w:r w:rsidR="00E725B7" w:rsidRPr="00E725B7">
        <w:rPr>
          <w:sz w:val="28"/>
          <w:szCs w:val="28"/>
        </w:rPr>
        <w:t xml:space="preserve"> </w:t>
      </w:r>
    </w:p>
    <w:p w:rsidR="00741E9E" w:rsidRDefault="00741E9E" w:rsidP="00741E9E">
      <w:pPr>
        <w:spacing w:line="240" w:lineRule="atLeast"/>
        <w:ind w:firstLine="708"/>
        <w:jc w:val="both"/>
        <w:rPr>
          <w:sz w:val="28"/>
          <w:szCs w:val="28"/>
        </w:rPr>
      </w:pPr>
    </w:p>
    <w:p w:rsidR="00FE6489" w:rsidRPr="00741E9E" w:rsidRDefault="00FE6489" w:rsidP="00741E9E">
      <w:pPr>
        <w:spacing w:line="240" w:lineRule="atLeast"/>
        <w:ind w:firstLine="708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52"/>
        <w:tblW w:w="0" w:type="auto"/>
        <w:tblLook w:val="0000" w:firstRow="0" w:lastRow="0" w:firstColumn="0" w:lastColumn="0" w:noHBand="0" w:noVBand="0"/>
      </w:tblPr>
      <w:tblGrid>
        <w:gridCol w:w="4554"/>
      </w:tblGrid>
      <w:tr w:rsidR="00741E9E" w:rsidRPr="00741E9E" w:rsidTr="00C81436">
        <w:trPr>
          <w:trHeight w:val="1552"/>
        </w:trPr>
        <w:tc>
          <w:tcPr>
            <w:tcW w:w="4554" w:type="dxa"/>
          </w:tcPr>
          <w:p w:rsidR="000A27F6" w:rsidRDefault="00917FEB" w:rsidP="000A2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0A27F6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0A27F6" w:rsidRPr="001A5AE2">
              <w:rPr>
                <w:sz w:val="28"/>
                <w:szCs w:val="28"/>
              </w:rPr>
              <w:t xml:space="preserve"> Новокубанского городско</w:t>
            </w:r>
            <w:bookmarkStart w:id="0" w:name="_GoBack"/>
            <w:bookmarkEnd w:id="0"/>
            <w:r w:rsidR="000A27F6" w:rsidRPr="001A5AE2">
              <w:rPr>
                <w:sz w:val="28"/>
                <w:szCs w:val="28"/>
              </w:rPr>
              <w:t>го поселения Новокубанского района</w:t>
            </w:r>
          </w:p>
          <w:p w:rsidR="00917FEB" w:rsidRDefault="00917FEB" w:rsidP="000A27F6">
            <w:pPr>
              <w:rPr>
                <w:sz w:val="28"/>
                <w:szCs w:val="28"/>
              </w:rPr>
            </w:pPr>
          </w:p>
          <w:p w:rsidR="000A27F6" w:rsidRPr="00741E9E" w:rsidRDefault="000A27F6" w:rsidP="000A27F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C35763">
              <w:rPr>
                <w:sz w:val="28"/>
                <w:szCs w:val="28"/>
              </w:rPr>
              <w:t>_</w:t>
            </w:r>
            <w:r w:rsidR="00DA7037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="00917FEB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="00C35763">
              <w:rPr>
                <w:sz w:val="28"/>
                <w:szCs w:val="28"/>
              </w:rPr>
              <w:t xml:space="preserve"> </w:t>
            </w:r>
            <w:r w:rsidR="00917FEB">
              <w:rPr>
                <w:sz w:val="28"/>
                <w:szCs w:val="28"/>
              </w:rPr>
              <w:t>М</w:t>
            </w:r>
            <w:r w:rsidR="00DA7037">
              <w:rPr>
                <w:sz w:val="28"/>
                <w:szCs w:val="28"/>
              </w:rPr>
              <w:t>инин</w:t>
            </w:r>
            <w:r>
              <w:rPr>
                <w:sz w:val="28"/>
                <w:szCs w:val="28"/>
              </w:rPr>
              <w:t xml:space="preserve"> </w:t>
            </w:r>
          </w:p>
          <w:p w:rsidR="00741E9E" w:rsidRPr="00741E9E" w:rsidRDefault="00741E9E" w:rsidP="00FE6489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right" w:tblpY="256"/>
        <w:tblW w:w="0" w:type="auto"/>
        <w:tblLook w:val="0000" w:firstRow="0" w:lastRow="0" w:firstColumn="0" w:lastColumn="0" w:noHBand="0" w:noVBand="0"/>
      </w:tblPr>
      <w:tblGrid>
        <w:gridCol w:w="4969"/>
      </w:tblGrid>
      <w:tr w:rsidR="00741E9E" w:rsidRPr="00741E9E" w:rsidTr="00C81436">
        <w:trPr>
          <w:trHeight w:val="1552"/>
        </w:trPr>
        <w:tc>
          <w:tcPr>
            <w:tcW w:w="4969" w:type="dxa"/>
          </w:tcPr>
          <w:p w:rsidR="00741E9E" w:rsidRPr="00741E9E" w:rsidRDefault="00741E9E" w:rsidP="00C81436">
            <w:pPr>
              <w:rPr>
                <w:sz w:val="28"/>
                <w:szCs w:val="28"/>
              </w:rPr>
            </w:pPr>
            <w:r w:rsidRPr="00741E9E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741E9E" w:rsidRPr="00741E9E" w:rsidRDefault="00741E9E" w:rsidP="00F359A9">
            <w:pPr>
              <w:rPr>
                <w:sz w:val="28"/>
                <w:szCs w:val="28"/>
              </w:rPr>
            </w:pPr>
            <w:r w:rsidRPr="00741E9E">
              <w:rPr>
                <w:sz w:val="28"/>
                <w:szCs w:val="28"/>
              </w:rPr>
              <w:t>_____________</w:t>
            </w:r>
            <w:r w:rsidR="00DA7037">
              <w:rPr>
                <w:sz w:val="28"/>
                <w:szCs w:val="28"/>
              </w:rPr>
              <w:t>__</w:t>
            </w:r>
            <w:r w:rsidRPr="00741E9E">
              <w:rPr>
                <w:sz w:val="28"/>
                <w:szCs w:val="28"/>
              </w:rPr>
              <w:t xml:space="preserve">_____   </w:t>
            </w:r>
            <w:r w:rsidR="00F359A9">
              <w:rPr>
                <w:sz w:val="28"/>
                <w:szCs w:val="28"/>
              </w:rPr>
              <w:t>Р</w:t>
            </w:r>
            <w:r w:rsidRPr="00741E9E">
              <w:rPr>
                <w:sz w:val="28"/>
                <w:szCs w:val="28"/>
              </w:rPr>
              <w:t>.</w:t>
            </w:r>
            <w:r w:rsidR="00F359A9">
              <w:rPr>
                <w:sz w:val="28"/>
                <w:szCs w:val="28"/>
              </w:rPr>
              <w:t>Р</w:t>
            </w:r>
            <w:r w:rsidRPr="00741E9E">
              <w:rPr>
                <w:sz w:val="28"/>
                <w:szCs w:val="28"/>
              </w:rPr>
              <w:t xml:space="preserve">. </w:t>
            </w:r>
            <w:r w:rsidR="00F359A9">
              <w:rPr>
                <w:sz w:val="28"/>
                <w:szCs w:val="28"/>
              </w:rPr>
              <w:t>Кадыров</w:t>
            </w:r>
            <w:r w:rsidRPr="00741E9E">
              <w:rPr>
                <w:sz w:val="28"/>
                <w:szCs w:val="28"/>
              </w:rPr>
              <w:t xml:space="preserve">    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Default="001A5AE2" w:rsidP="001A5AE2">
      <w:pPr>
        <w:rPr>
          <w:sz w:val="24"/>
          <w:szCs w:val="24"/>
        </w:rPr>
      </w:pPr>
    </w:p>
    <w:p w:rsidR="00C22818" w:rsidRDefault="00C22818" w:rsidP="001A5AE2">
      <w:pPr>
        <w:rPr>
          <w:sz w:val="24"/>
          <w:szCs w:val="24"/>
        </w:rPr>
      </w:pPr>
    </w:p>
    <w:p w:rsidR="00C22818" w:rsidRDefault="00C22818" w:rsidP="001A5AE2">
      <w:pPr>
        <w:rPr>
          <w:sz w:val="24"/>
          <w:szCs w:val="24"/>
        </w:rPr>
      </w:pPr>
    </w:p>
    <w:p w:rsidR="00C22818" w:rsidRDefault="00C22818" w:rsidP="001A5AE2">
      <w:pPr>
        <w:rPr>
          <w:sz w:val="24"/>
          <w:szCs w:val="24"/>
        </w:rPr>
      </w:pPr>
    </w:p>
    <w:p w:rsidR="00C22818" w:rsidRDefault="00C22818" w:rsidP="001A5AE2">
      <w:pPr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4408"/>
      </w:tblGrid>
      <w:tr w:rsidR="00C22818" w:rsidRPr="00DE4DAF" w:rsidTr="00365534">
        <w:trPr>
          <w:trHeight w:val="2552"/>
        </w:trPr>
        <w:tc>
          <w:tcPr>
            <w:tcW w:w="5495" w:type="dxa"/>
          </w:tcPr>
          <w:p w:rsidR="00C22818" w:rsidRPr="00DE4DAF" w:rsidRDefault="00C22818" w:rsidP="00365534">
            <w:pPr>
              <w:tabs>
                <w:tab w:val="left" w:pos="0"/>
              </w:tabs>
              <w:suppressAutoHyphens/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C22818" w:rsidRDefault="00C22818" w:rsidP="00365534">
            <w:pPr>
              <w:autoSpaceDE w:val="0"/>
              <w:snapToGrid w:val="0"/>
              <w:rPr>
                <w:sz w:val="28"/>
                <w:szCs w:val="28"/>
              </w:rPr>
            </w:pPr>
            <w:r w:rsidRPr="00DE4DA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Pr="00DE4DA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1</w:t>
            </w:r>
          </w:p>
          <w:p w:rsidR="00C22818" w:rsidRDefault="00C22818" w:rsidP="00365534">
            <w:pPr>
              <w:autoSpaceDE w:val="0"/>
              <w:snapToGrid w:val="0"/>
              <w:rPr>
                <w:sz w:val="28"/>
                <w:szCs w:val="28"/>
              </w:rPr>
            </w:pPr>
          </w:p>
          <w:p w:rsidR="00C22818" w:rsidRPr="00DE4DAF" w:rsidRDefault="00C22818" w:rsidP="00365534">
            <w:pPr>
              <w:autoSpaceDE w:val="0"/>
              <w:snapToGrid w:val="0"/>
              <w:rPr>
                <w:caps/>
                <w:spacing w:val="-1"/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DE4DAF">
              <w:rPr>
                <w:caps/>
                <w:spacing w:val="-1"/>
                <w:sz w:val="28"/>
                <w:szCs w:val="28"/>
              </w:rPr>
              <w:t>твержден</w:t>
            </w:r>
            <w:r>
              <w:rPr>
                <w:caps/>
                <w:spacing w:val="-1"/>
                <w:sz w:val="28"/>
                <w:szCs w:val="28"/>
              </w:rPr>
              <w:t>А</w:t>
            </w:r>
          </w:p>
          <w:p w:rsidR="00C22818" w:rsidRPr="00DE4DAF" w:rsidRDefault="00C22818" w:rsidP="00365534">
            <w:pPr>
              <w:shd w:val="clear" w:color="auto" w:fill="FFFFFF"/>
              <w:tabs>
                <w:tab w:val="left" w:pos="9654"/>
                <w:tab w:val="right" w:pos="9923"/>
              </w:tabs>
              <w:rPr>
                <w:spacing w:val="-1"/>
                <w:sz w:val="28"/>
                <w:szCs w:val="28"/>
              </w:rPr>
            </w:pPr>
            <w:r w:rsidRPr="00DE4DAF">
              <w:rPr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C22818" w:rsidRDefault="00C22818" w:rsidP="00365534">
            <w:pPr>
              <w:shd w:val="clear" w:color="auto" w:fill="FFFFFF"/>
              <w:tabs>
                <w:tab w:val="left" w:pos="9654"/>
                <w:tab w:val="right" w:pos="9923"/>
              </w:tabs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spacing w:val="-1"/>
                <w:sz w:val="28"/>
                <w:szCs w:val="28"/>
              </w:rPr>
              <w:t xml:space="preserve"> района</w:t>
            </w:r>
          </w:p>
          <w:p w:rsidR="00C22818" w:rsidRDefault="00C22818" w:rsidP="00365534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от ______________№____</w:t>
            </w:r>
          </w:p>
          <w:p w:rsidR="00C22818" w:rsidRPr="00DE4DAF" w:rsidRDefault="00C22818" w:rsidP="00365534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rPr>
                <w:spacing w:val="-1"/>
                <w:sz w:val="28"/>
                <w:szCs w:val="28"/>
                <w:lang w:eastAsia="zh-CN"/>
              </w:rPr>
            </w:pPr>
          </w:p>
        </w:tc>
      </w:tr>
    </w:tbl>
    <w:p w:rsidR="00C22818" w:rsidRPr="00C22818" w:rsidRDefault="00C22818" w:rsidP="00C22818">
      <w:pPr>
        <w:pStyle w:val="4"/>
        <w:rPr>
          <w:lang w:eastAsia="zh-CN"/>
        </w:rPr>
      </w:pPr>
      <w:r w:rsidRPr="00C22818">
        <w:t>МЕТОДИКА</w:t>
      </w:r>
    </w:p>
    <w:p w:rsidR="00C22818" w:rsidRPr="00C22818" w:rsidRDefault="00C22818" w:rsidP="00C22818">
      <w:pPr>
        <w:pStyle w:val="4"/>
        <w:rPr>
          <w:snapToGrid w:val="0"/>
        </w:rPr>
      </w:pPr>
      <w:r w:rsidRPr="00C22818">
        <w:rPr>
          <w:rFonts w:eastAsia="Times New Roman CYR"/>
        </w:rPr>
        <w:t xml:space="preserve">расчета иных межбюджетных трансфертов бюджета Новокубанского городского поселения Новокубанского района </w:t>
      </w:r>
      <w:r w:rsidRPr="00C22818">
        <w:t>по решению вопроса местного значения поселения - осуществление полномочий по внутреннему муниципальному финансовому контролю</w:t>
      </w:r>
    </w:p>
    <w:p w:rsidR="00C22818" w:rsidRPr="00DE4DAF" w:rsidRDefault="00C22818" w:rsidP="00C22818">
      <w:pPr>
        <w:widowControl w:val="0"/>
        <w:shd w:val="clear" w:color="auto" w:fill="FFFFFF"/>
        <w:tabs>
          <w:tab w:val="left" w:pos="2203"/>
        </w:tabs>
        <w:autoSpaceDE w:val="0"/>
        <w:ind w:firstLine="709"/>
        <w:rPr>
          <w:rFonts w:eastAsia="Times New Roman CYR"/>
          <w:b/>
          <w:bCs/>
          <w:sz w:val="28"/>
          <w:szCs w:val="28"/>
        </w:rPr>
      </w:pPr>
      <w:r>
        <w:rPr>
          <w:rFonts w:eastAsia="Times New Roman CYR"/>
          <w:b/>
          <w:bCs/>
          <w:sz w:val="28"/>
          <w:szCs w:val="28"/>
        </w:rPr>
        <w:tab/>
      </w:r>
    </w:p>
    <w:p w:rsidR="00C22818" w:rsidRPr="009A16FF" w:rsidRDefault="00C22818" w:rsidP="00C22818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 w:rsidRPr="009A16FF">
        <w:t xml:space="preserve">Объем межбюджетных трансфертов на очередной год, предоставляемых из бюджета Новокубанского городского поселения Новокубанского района в бюджет муниципального образования Новокубанский район на </w:t>
      </w:r>
      <w:proofErr w:type="spellStart"/>
      <w:r w:rsidRPr="009A16FF">
        <w:t>осуществление</w:t>
      </w:r>
      <w:r w:rsidRPr="009A16FF">
        <w:rPr>
          <w:snapToGrid w:val="0"/>
          <w:sz w:val="28"/>
          <w:szCs w:val="28"/>
        </w:rPr>
        <w:t>части</w:t>
      </w:r>
      <w:proofErr w:type="spellEnd"/>
      <w:r w:rsidRPr="009A16FF">
        <w:rPr>
          <w:snapToGrid w:val="0"/>
          <w:sz w:val="28"/>
          <w:szCs w:val="28"/>
        </w:rPr>
        <w:t xml:space="preserve"> передаваемых полномочий </w:t>
      </w:r>
      <w:proofErr w:type="spellStart"/>
      <w:r w:rsidRPr="009A16FF">
        <w:rPr>
          <w:snapToGrid w:val="0"/>
          <w:sz w:val="28"/>
          <w:szCs w:val="28"/>
        </w:rPr>
        <w:t>по</w:t>
      </w:r>
      <w:r w:rsidRPr="009A16FF">
        <w:rPr>
          <w:rFonts w:eastAsia="Times New Roman CYR"/>
          <w:sz w:val="28"/>
          <w:szCs w:val="28"/>
        </w:rPr>
        <w:t>осуществлению</w:t>
      </w:r>
      <w:r w:rsidRPr="009A16FF">
        <w:rPr>
          <w:sz w:val="28"/>
          <w:szCs w:val="28"/>
        </w:rPr>
        <w:t>полномочий</w:t>
      </w:r>
      <w:proofErr w:type="spellEnd"/>
      <w:r w:rsidRPr="009A16FF">
        <w:rPr>
          <w:sz w:val="28"/>
          <w:szCs w:val="28"/>
        </w:rPr>
        <w:t xml:space="preserve"> по внутреннему муниципальному финансовому контролю</w:t>
      </w:r>
      <w:r w:rsidRPr="009A16FF">
        <w:t>, определяется по формуле:</w:t>
      </w:r>
    </w:p>
    <w:p w:rsidR="00C22818" w:rsidRPr="009A16FF" w:rsidRDefault="00C22818" w:rsidP="00C22818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 w:rsidRPr="009A16FF">
        <w:t>ОМТ= ФОТ*</w:t>
      </w:r>
      <w:proofErr w:type="gramStart"/>
      <w:r w:rsidRPr="009A16FF">
        <w:t>К(</w:t>
      </w:r>
      <w:proofErr w:type="gramEnd"/>
      <w:r w:rsidRPr="009A16FF">
        <w:t>иных затрат)*К(объема работ)где,</w:t>
      </w:r>
    </w:p>
    <w:p w:rsidR="00C22818" w:rsidRPr="009A16FF" w:rsidRDefault="00C22818" w:rsidP="00C22818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 w:rsidRPr="009A16FF">
        <w:t>ОМТ – объем межбюджетных трансфертов;</w:t>
      </w:r>
    </w:p>
    <w:p w:rsidR="00C22818" w:rsidRPr="009A16FF" w:rsidRDefault="00C22818" w:rsidP="00C22818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proofErr w:type="gramStart"/>
      <w:r w:rsidRPr="009A16FF">
        <w:t>К</w:t>
      </w:r>
      <w:r w:rsidRPr="009A16FF">
        <w:rPr>
          <w:sz w:val="22"/>
          <w:szCs w:val="22"/>
        </w:rPr>
        <w:t>(</w:t>
      </w:r>
      <w:proofErr w:type="gramEnd"/>
      <w:r w:rsidRPr="009A16FF">
        <w:rPr>
          <w:sz w:val="22"/>
          <w:szCs w:val="22"/>
        </w:rPr>
        <w:t>иных затрат)</w:t>
      </w:r>
      <w:r w:rsidRPr="009A16FF">
        <w:t>= 1,01– коэффициент иных затрат, направляемых на материальное обеспечение полномочий по внутреннему муниципальному финансовому контролю;</w:t>
      </w:r>
    </w:p>
    <w:p w:rsidR="00C22818" w:rsidRPr="009A16FF" w:rsidRDefault="00C22818" w:rsidP="00C22818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proofErr w:type="gramStart"/>
      <w:r w:rsidRPr="009A16FF">
        <w:t>К</w:t>
      </w:r>
      <w:r w:rsidRPr="009A16FF">
        <w:rPr>
          <w:sz w:val="24"/>
          <w:szCs w:val="24"/>
        </w:rPr>
        <w:t>(</w:t>
      </w:r>
      <w:proofErr w:type="gramEnd"/>
      <w:r w:rsidRPr="009A16FF">
        <w:rPr>
          <w:sz w:val="24"/>
          <w:szCs w:val="24"/>
        </w:rPr>
        <w:t>объема расходов)</w:t>
      </w:r>
      <w:r w:rsidRPr="009A16FF">
        <w:rPr>
          <w:sz w:val="28"/>
          <w:szCs w:val="28"/>
        </w:rPr>
        <w:t>= 0,5286 коэффициент объема расходов определяется как объем собственных доходов бюджета Новокубанского городского поселения Новокубанского района за отчетный год деленный на совокупный объем собственных доходов бюджетов поселений за отчетный период, входящих в состав муниципального образования Новокубанский район</w:t>
      </w:r>
      <w:r w:rsidRPr="009A16FF">
        <w:t>;</w:t>
      </w:r>
    </w:p>
    <w:p w:rsidR="00C22818" w:rsidRPr="009A16FF" w:rsidRDefault="00C22818" w:rsidP="00C22818">
      <w:pPr>
        <w:pStyle w:val="30"/>
        <w:shd w:val="clear" w:color="auto" w:fill="auto"/>
        <w:spacing w:after="0" w:line="329" w:lineRule="exact"/>
        <w:ind w:left="40" w:right="40" w:firstLine="840"/>
        <w:jc w:val="both"/>
        <w:rPr>
          <w:b/>
        </w:rPr>
      </w:pPr>
      <w:proofErr w:type="gramStart"/>
      <w:r w:rsidRPr="009A16FF">
        <w:t>К</w:t>
      </w:r>
      <w:r w:rsidRPr="009A16FF">
        <w:rPr>
          <w:sz w:val="24"/>
          <w:szCs w:val="24"/>
        </w:rPr>
        <w:t>(</w:t>
      </w:r>
      <w:proofErr w:type="spellStart"/>
      <w:proofErr w:type="gramEnd"/>
      <w:r w:rsidRPr="009A16FF">
        <w:rPr>
          <w:sz w:val="24"/>
          <w:szCs w:val="24"/>
        </w:rPr>
        <w:t>ч.нас</w:t>
      </w:r>
      <w:proofErr w:type="spellEnd"/>
      <w:r w:rsidRPr="009A16FF">
        <w:rPr>
          <w:sz w:val="24"/>
          <w:szCs w:val="24"/>
        </w:rPr>
        <w:t xml:space="preserve">.) = </w:t>
      </w:r>
      <w:r w:rsidRPr="009A16FF">
        <w:rPr>
          <w:sz w:val="28"/>
          <w:szCs w:val="28"/>
        </w:rPr>
        <w:t>0,4039 -  коэффициент численности населения в городском поселении, определяется как численность населения в городском поселении  деленная на численность населения района</w:t>
      </w:r>
      <w:r w:rsidRPr="009A16FF">
        <w:t>;</w:t>
      </w:r>
    </w:p>
    <w:p w:rsidR="00C22818" w:rsidRPr="009A16FF" w:rsidRDefault="00C22818" w:rsidP="00C22818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proofErr w:type="gramStart"/>
      <w:r w:rsidRPr="009A16FF">
        <w:t>К</w:t>
      </w:r>
      <w:r w:rsidRPr="009A16FF">
        <w:rPr>
          <w:sz w:val="24"/>
          <w:szCs w:val="24"/>
        </w:rPr>
        <w:t>(</w:t>
      </w:r>
      <w:proofErr w:type="gramEnd"/>
      <w:r w:rsidRPr="009A16FF">
        <w:rPr>
          <w:sz w:val="24"/>
          <w:szCs w:val="24"/>
        </w:rPr>
        <w:t>ор)</w:t>
      </w:r>
      <w:r w:rsidRPr="009A16FF">
        <w:t xml:space="preserve"> = 0,466</w:t>
      </w:r>
      <w:r>
        <w:t>25</w:t>
      </w:r>
      <w:r w:rsidRPr="009A16FF">
        <w:t>–коэффициент объема работ определяется как коэффициент объема расходов 0,5286 + коэффициент численности населения 0,4039 деленный на 2.</w:t>
      </w:r>
    </w:p>
    <w:p w:rsidR="00C22818" w:rsidRDefault="00C22818" w:rsidP="00C22818">
      <w:pPr>
        <w:pStyle w:val="30"/>
        <w:shd w:val="clear" w:color="auto" w:fill="auto"/>
        <w:spacing w:after="0" w:line="329" w:lineRule="exact"/>
        <w:ind w:left="40" w:right="40" w:firstLine="840"/>
        <w:jc w:val="both"/>
      </w:pPr>
      <w:r w:rsidRPr="009A16FF">
        <w:t>Расчет межбюджетных трансфертов осуществляется в рублях с округлением до 100 рублей.</w:t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9889"/>
      </w:tblGrid>
      <w:tr w:rsidR="00C22818" w:rsidRPr="00DE4DAF" w:rsidTr="00365534">
        <w:trPr>
          <w:trHeight w:val="1505"/>
        </w:trPr>
        <w:tc>
          <w:tcPr>
            <w:tcW w:w="9889" w:type="dxa"/>
          </w:tcPr>
          <w:p w:rsidR="00C22818" w:rsidRDefault="00C22818" w:rsidP="00365534">
            <w:pPr>
              <w:ind w:left="-142" w:firstLine="142"/>
              <w:jc w:val="both"/>
              <w:rPr>
                <w:sz w:val="28"/>
                <w:szCs w:val="28"/>
              </w:rPr>
            </w:pPr>
          </w:p>
          <w:p w:rsidR="00C22818" w:rsidRDefault="00C22818" w:rsidP="00365534">
            <w:pPr>
              <w:ind w:left="-142" w:firstLine="142"/>
              <w:jc w:val="both"/>
              <w:rPr>
                <w:sz w:val="28"/>
                <w:szCs w:val="28"/>
              </w:rPr>
            </w:pPr>
          </w:p>
          <w:p w:rsidR="00C22818" w:rsidRPr="00DE4DAF" w:rsidRDefault="00C22818" w:rsidP="00365534">
            <w:pPr>
              <w:tabs>
                <w:tab w:val="left" w:pos="3224"/>
              </w:tabs>
              <w:ind w:left="-142" w:right="-533"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64D09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</w:t>
            </w:r>
            <w:r w:rsidRPr="00064D09">
              <w:rPr>
                <w:sz w:val="28"/>
                <w:szCs w:val="28"/>
              </w:rPr>
              <w:t xml:space="preserve">финансово-экономического </w:t>
            </w:r>
            <w:r w:rsidRPr="00064D0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 </w:t>
            </w:r>
            <w:r w:rsidRPr="00064D09">
              <w:rPr>
                <w:sz w:val="28"/>
                <w:szCs w:val="28"/>
              </w:rPr>
              <w:t xml:space="preserve">отдела администрации Новокубанского </w:t>
            </w:r>
            <w:r w:rsidRPr="00064D0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 </w:t>
            </w:r>
            <w:r w:rsidRPr="00064D09">
              <w:rPr>
                <w:sz w:val="28"/>
                <w:szCs w:val="28"/>
              </w:rPr>
              <w:t xml:space="preserve">городского поселения Новокубанского района                               </w:t>
            </w:r>
            <w:r>
              <w:rPr>
                <w:sz w:val="28"/>
                <w:szCs w:val="28"/>
              </w:rPr>
              <w:t xml:space="preserve">Я.В. </w:t>
            </w:r>
            <w:proofErr w:type="spellStart"/>
            <w:r>
              <w:rPr>
                <w:sz w:val="28"/>
                <w:szCs w:val="28"/>
              </w:rPr>
              <w:t>Конивцова</w:t>
            </w:r>
            <w:proofErr w:type="spellEnd"/>
          </w:p>
        </w:tc>
      </w:tr>
    </w:tbl>
    <w:p w:rsidR="00C22818" w:rsidRPr="001A5AE2" w:rsidRDefault="00C22818" w:rsidP="001A5AE2">
      <w:pPr>
        <w:rPr>
          <w:sz w:val="24"/>
          <w:szCs w:val="24"/>
        </w:rPr>
      </w:pPr>
    </w:p>
    <w:p w:rsidR="00C22818" w:rsidRDefault="00C22818" w:rsidP="00C22818">
      <w:pPr>
        <w:ind w:firstLine="5245"/>
        <w:jc w:val="both"/>
        <w:rPr>
          <w:sz w:val="28"/>
          <w:szCs w:val="28"/>
        </w:rPr>
      </w:pPr>
      <w:bookmarkStart w:id="1" w:name="sub_1000"/>
      <w:r>
        <w:rPr>
          <w:sz w:val="28"/>
          <w:szCs w:val="28"/>
        </w:rPr>
        <w:lastRenderedPageBreak/>
        <w:t>Приложение № 2</w:t>
      </w:r>
    </w:p>
    <w:p w:rsidR="00C22818" w:rsidRDefault="00C22818" w:rsidP="00C22818">
      <w:pPr>
        <w:ind w:firstLine="5245"/>
        <w:jc w:val="both"/>
        <w:rPr>
          <w:b/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C22818" w:rsidRDefault="00C22818" w:rsidP="00C22818">
      <w:pPr>
        <w:ind w:left="5245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решением Совета Новокубанского городского поселения Новокубанского района</w:t>
      </w:r>
    </w:p>
    <w:p w:rsidR="00C22818" w:rsidRDefault="00C22818" w:rsidP="00C22818">
      <w:pPr>
        <w:pStyle w:val="ConsNonformat"/>
        <w:widowControl/>
        <w:ind w:left="5245" w:right="0" w:firstLine="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________________  № _____</w:t>
      </w:r>
    </w:p>
    <w:p w:rsidR="00C22818" w:rsidRDefault="00C22818" w:rsidP="00C22818">
      <w:pPr>
        <w:jc w:val="center"/>
        <w:rPr>
          <w:b/>
          <w:sz w:val="28"/>
          <w:szCs w:val="28"/>
        </w:rPr>
      </w:pPr>
    </w:p>
    <w:p w:rsidR="00C22818" w:rsidRDefault="00C22818" w:rsidP="00C228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:rsidR="00C22818" w:rsidRDefault="00C22818" w:rsidP="00C22818">
      <w:pPr>
        <w:jc w:val="center"/>
        <w:rPr>
          <w:b/>
          <w:sz w:val="28"/>
          <w:szCs w:val="28"/>
        </w:rPr>
      </w:pPr>
    </w:p>
    <w:p w:rsidR="00C22818" w:rsidRDefault="00C22818" w:rsidP="00C228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СОГЛАШЕНИЕ</w:t>
      </w:r>
    </w:p>
    <w:p w:rsidR="00C22818" w:rsidRDefault="00C22818" w:rsidP="00C228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приеме части полномочий по решению вопросов местного значения Новокубанского городского поселения Новокубанского района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 осуществлению внутреннего муниципального финансового контроля муниципальным образованием Новокубанский район</w:t>
      </w:r>
    </w:p>
    <w:p w:rsidR="00C22818" w:rsidRDefault="00C22818" w:rsidP="00C22818">
      <w:pPr>
        <w:jc w:val="center"/>
        <w:rPr>
          <w:sz w:val="24"/>
          <w:szCs w:val="24"/>
        </w:rPr>
      </w:pPr>
    </w:p>
    <w:p w:rsidR="00C22818" w:rsidRDefault="00C22818" w:rsidP="00C22818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овокубанск</w:t>
      </w:r>
      <w:proofErr w:type="spellEnd"/>
      <w:r>
        <w:rPr>
          <w:sz w:val="28"/>
          <w:szCs w:val="28"/>
        </w:rPr>
        <w:t xml:space="preserve">                                                                               «___»___________</w:t>
      </w:r>
    </w:p>
    <w:p w:rsidR="00C22818" w:rsidRDefault="00C22818" w:rsidP="00C22818">
      <w:pPr>
        <w:ind w:left="720"/>
        <w:jc w:val="both"/>
        <w:rPr>
          <w:sz w:val="28"/>
          <w:szCs w:val="28"/>
        </w:rPr>
      </w:pPr>
    </w:p>
    <w:p w:rsidR="00C22818" w:rsidRDefault="00C22818" w:rsidP="00C22818">
      <w:pPr>
        <w:ind w:left="426" w:firstLine="69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 муниципального образования Новокубанский район, в лице главы муниципального образования Новокубанский район ________________________(Ф.И.О.) действующего на основании  Устава, именуемая в дальнейшем «Администрация района» с одной стороны, и администрация Новокубанского городского поселения Новокубанского района в лице главы Новокубанского городского поселения Новокубанского района ___________________________(Ф.И.О.), действующего на основании  Устава, именуемая в дальнейшем «Администрация поселения», с другой стороны, именуемые в дальнейшем</w:t>
      </w:r>
      <w:proofErr w:type="gramEnd"/>
      <w:r>
        <w:rPr>
          <w:sz w:val="28"/>
          <w:szCs w:val="28"/>
        </w:rPr>
        <w:t xml:space="preserve"> «Стороны», на основании части 4 статьи 15 Федерального закона от 6 октября 2003 года  № 131-ФЗ «Об общих принципах организации местного самоуправления в Российской Федерации», заключили настоящее соглашение о нижеследующем:</w:t>
      </w:r>
    </w:p>
    <w:p w:rsidR="00C22818" w:rsidRDefault="00C22818" w:rsidP="00C22818">
      <w:pPr>
        <w:ind w:left="720"/>
        <w:jc w:val="both"/>
        <w:rPr>
          <w:sz w:val="28"/>
          <w:szCs w:val="28"/>
        </w:rPr>
      </w:pPr>
    </w:p>
    <w:p w:rsidR="00C22818" w:rsidRDefault="00C22818" w:rsidP="00C22818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 Предмет соглашения</w:t>
      </w:r>
    </w:p>
    <w:p w:rsidR="00C22818" w:rsidRDefault="00C22818" w:rsidP="00C22818">
      <w:pPr>
        <w:ind w:left="720"/>
        <w:jc w:val="both"/>
        <w:rPr>
          <w:sz w:val="28"/>
          <w:szCs w:val="28"/>
        </w:rPr>
      </w:pPr>
    </w:p>
    <w:p w:rsidR="00C22818" w:rsidRDefault="00C22818" w:rsidP="00C22818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proofErr w:type="gramStart"/>
      <w:r>
        <w:rPr>
          <w:sz w:val="28"/>
          <w:szCs w:val="28"/>
        </w:rPr>
        <w:t>Предметом настоящего соглашения является принятие Администрацией района от Администрации поселения части полномочий по решению вопросов местного значения по осуществлению внутреннего муниципального финансового контроля в 2026 году, которое осуществляется за счет иных межбюджетных трансфертов, предоставляемых из бюджета Новокубанского городского поселения Новокубанского района в бюджет муниципального образования Новокубанский район в целях финансового обеспечения расходных обязательств Администрации района, возникающих при выполнении переданных Администрацией</w:t>
      </w:r>
      <w:proofErr w:type="gramEnd"/>
      <w:r>
        <w:rPr>
          <w:sz w:val="28"/>
          <w:szCs w:val="28"/>
        </w:rPr>
        <w:t xml:space="preserve"> поселения полномочий по осуществлению внутреннего муниципального финансового контроля, включающего:</w:t>
      </w:r>
    </w:p>
    <w:p w:rsidR="00C22818" w:rsidRDefault="00C22818" w:rsidP="00C22818">
      <w:pPr>
        <w:ind w:left="426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контроль за</w:t>
      </w:r>
      <w:proofErr w:type="gramEnd"/>
      <w:r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C22818" w:rsidRDefault="00C22818" w:rsidP="00C22818">
      <w:pPr>
        <w:ind w:left="426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C22818" w:rsidRDefault="00C22818" w:rsidP="00C22818">
      <w:pPr>
        <w:ind w:left="426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C22818" w:rsidRDefault="00C22818" w:rsidP="00C22818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>
        <w:rPr>
          <w:sz w:val="28"/>
          <w:szCs w:val="28"/>
        </w:rPr>
        <w:t>значений показателей результативности предоставления средств</w:t>
      </w:r>
      <w:proofErr w:type="gramEnd"/>
      <w:r>
        <w:rPr>
          <w:sz w:val="28"/>
          <w:szCs w:val="28"/>
        </w:rPr>
        <w:t xml:space="preserve"> из бюджета;</w:t>
      </w:r>
    </w:p>
    <w:p w:rsidR="00C22818" w:rsidRDefault="00C22818" w:rsidP="00C22818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C22818" w:rsidRDefault="00C22818" w:rsidP="00C22818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Администрация поселения предоставляет денежные средства, выделяемые из бюджета Администрация поселения по разделу 01, подразделу 04, в форме иных межбюджетных трансфертов бюджету Администрации района на обеспечение деятельности отдела муниципального надзора и контроля администрации муниципального образования Новокубанский район в объеме _______________ (сумма прописью) рублей в соответствии с Приложением.</w:t>
      </w:r>
    </w:p>
    <w:p w:rsidR="00C22818" w:rsidRDefault="00C22818" w:rsidP="00C22818">
      <w:pPr>
        <w:spacing w:before="100" w:beforeAutospacing="1" w:after="100" w:afterAutospacing="1"/>
        <w:ind w:firstLine="85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2. Виды и методы осуществления внутреннего муниципального финансового контроля</w:t>
      </w:r>
    </w:p>
    <w:p w:rsidR="00C22818" w:rsidRDefault="00C22818" w:rsidP="00C22818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Контрольная деятельность делится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плановую и внеплановую.</w:t>
      </w:r>
    </w:p>
    <w:p w:rsidR="00C22818" w:rsidRDefault="00C22818" w:rsidP="00C22818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C22818" w:rsidRDefault="00C22818" w:rsidP="00C22818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Внеплановая контрольная деятельность осуществляется на основании поручения главы муниципального образования Новокубанский район в связи со следующими обстоятельствами:</w:t>
      </w:r>
    </w:p>
    <w:p w:rsidR="00C22818" w:rsidRDefault="00C22818" w:rsidP="00C22818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истечение срока исполнения объектом контроля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C22818" w:rsidRDefault="00C22818" w:rsidP="00C22818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поступление в Администрацию района обращений и заявлений органов местного самоуправления Новокубанского района, физических и юридических лиц о нарушении объектом контроля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При осуществлении полномочий по внутреннему муниципальному финансовому контролю органом внутреннего муниципального финансового контроля Администрации района: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проводятся  проверки, ревизии и обследования;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получается необходимый </w:t>
      </w:r>
      <w:proofErr w:type="gramStart"/>
      <w:r>
        <w:rPr>
          <w:sz w:val="28"/>
          <w:szCs w:val="28"/>
        </w:rPr>
        <w:t>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</w:t>
      </w:r>
      <w:proofErr w:type="gramEnd"/>
      <w:r>
        <w:rPr>
          <w:sz w:val="28"/>
          <w:szCs w:val="28"/>
        </w:rPr>
        <w:t>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направляются в суд иски о признании осуществленных закупок товаров, работ, услуг для обеспечения государственных (муниципальных) нужд </w:t>
      </w:r>
      <w:proofErr w:type="gramStart"/>
      <w:r>
        <w:rPr>
          <w:sz w:val="28"/>
          <w:szCs w:val="28"/>
        </w:rPr>
        <w:t>недействительными</w:t>
      </w:r>
      <w:proofErr w:type="gramEnd"/>
      <w:r>
        <w:rPr>
          <w:sz w:val="28"/>
          <w:szCs w:val="28"/>
        </w:rPr>
        <w:t xml:space="preserve"> в соответствии с Гражданским кодексом Российской Федерации.</w:t>
      </w:r>
    </w:p>
    <w:p w:rsidR="00C22818" w:rsidRDefault="00C22818" w:rsidP="00C228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Права и обязанности Сторон</w:t>
      </w:r>
    </w:p>
    <w:p w:rsidR="00C22818" w:rsidRDefault="00C22818" w:rsidP="00C22818">
      <w:pPr>
        <w:ind w:left="426" w:firstLine="709"/>
        <w:jc w:val="both"/>
        <w:rPr>
          <w:b/>
          <w:sz w:val="28"/>
          <w:szCs w:val="28"/>
        </w:rPr>
      </w:pP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Администрация поселения: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 Доводит бюджетные ассигнования и лимиты бюджетных обязательств до Администрации района в объеме, указанном в пункте 1.2. настоящего соглашения;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 Направляет иные межбюджетные трансферты в объеме ____________ (сумма прописью) рублей путем их перечисления на счет Администрации района, открытый в Управлении Федерального казначейства по Краснодарскому краю для кассового исполнения бюджета Администрации района, последующим реквизитам: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Перечисление производится в сумме _____________ (сумма прописью) рублей ежемесячно. 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3.1.3. Направляет в Администрацию района 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3.1.4. Рассматривает обращения Администрации района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3.1.5.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настоящим Соглашением полномочий.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 Администрация района: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 Отражает в доходной части бюджета Администрации района поступление средств из бюджета Администрации поселения на осуществление части полномочий Администрации поселения на обеспечение деятельности отдела муниципального надзора и контроля администрации муниципального образования Новокубанский район по коду бюджетной классификации: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</w:p>
    <w:tbl>
      <w:tblPr>
        <w:tblW w:w="889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4"/>
        <w:gridCol w:w="424"/>
        <w:gridCol w:w="425"/>
        <w:gridCol w:w="392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C22818" w:rsidTr="00C22818">
        <w:trPr>
          <w:trHeight w:val="7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2818" w:rsidRDefault="00C22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2818" w:rsidRDefault="00C228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2818" w:rsidRDefault="00C228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2818" w:rsidRDefault="00C228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22818" w:rsidRDefault="00C22818" w:rsidP="00C22818">
      <w:pPr>
        <w:ind w:left="426" w:firstLine="709"/>
        <w:jc w:val="both"/>
        <w:rPr>
          <w:sz w:val="28"/>
          <w:szCs w:val="28"/>
        </w:rPr>
      </w:pP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3.2.2. Организует выполнение мероприятий, указанных в п. 1.1 настоящего Соглашения;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  Осуществляет целевое и эффективное использование средств бюджета Администрации поселения;  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3.2.4. Вносит предложения Администрации поселения об изменении размера иного межбюджетного трансферта на осуществление отдельных полномочий Администрации поселения в рамках настоящего Соглашения;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3.2.5. Осуществляет в рамках своих полномочий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целевым использованием бюджетных средств и дает согласие на осуществление органами муниципального финансового контроля Администрации района проверок соблюдения условий, целей и порядка предоставления межбюджетного трансферта;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3.2.6. Ежегодно не позднее 15 февраля года, следующего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отчётным</w:t>
      </w:r>
      <w:proofErr w:type="gramEnd"/>
      <w:r>
        <w:rPr>
          <w:sz w:val="28"/>
          <w:szCs w:val="28"/>
        </w:rPr>
        <w:t>, представляет отчетность и информацию об осуществлении отдельных полномочий Администрации поселения, а также другую информацию по письменному запросу.</w:t>
      </w:r>
    </w:p>
    <w:p w:rsidR="00C22818" w:rsidRDefault="00C22818" w:rsidP="00C22818">
      <w:pPr>
        <w:ind w:left="426" w:firstLine="709"/>
        <w:jc w:val="both"/>
        <w:rPr>
          <w:sz w:val="28"/>
          <w:szCs w:val="28"/>
        </w:rPr>
      </w:pPr>
    </w:p>
    <w:p w:rsidR="00C22818" w:rsidRDefault="00C22818" w:rsidP="00C22818">
      <w:pPr>
        <w:ind w:left="426" w:firstLine="709"/>
        <w:jc w:val="both"/>
        <w:rPr>
          <w:b/>
          <w:bCs/>
          <w:sz w:val="28"/>
          <w:szCs w:val="28"/>
        </w:rPr>
      </w:pPr>
    </w:p>
    <w:p w:rsidR="00C22818" w:rsidRDefault="00C22818" w:rsidP="00C22818">
      <w:pPr>
        <w:ind w:left="426" w:firstLine="709"/>
        <w:jc w:val="both"/>
        <w:rPr>
          <w:b/>
          <w:bCs/>
          <w:sz w:val="28"/>
          <w:szCs w:val="28"/>
        </w:rPr>
      </w:pPr>
    </w:p>
    <w:p w:rsidR="00C22818" w:rsidRDefault="00C22818" w:rsidP="00C22818">
      <w:pPr>
        <w:ind w:left="426" w:firstLine="709"/>
        <w:jc w:val="both"/>
        <w:rPr>
          <w:b/>
          <w:bCs/>
          <w:sz w:val="28"/>
          <w:szCs w:val="28"/>
        </w:rPr>
      </w:pPr>
    </w:p>
    <w:p w:rsidR="00C22818" w:rsidRDefault="00C22818" w:rsidP="00C22818">
      <w:pPr>
        <w:ind w:left="42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Ответственность Сторон</w:t>
      </w:r>
    </w:p>
    <w:p w:rsidR="00C22818" w:rsidRDefault="00C22818" w:rsidP="00C22818">
      <w:pPr>
        <w:ind w:left="426" w:firstLine="709"/>
        <w:jc w:val="center"/>
        <w:rPr>
          <w:b/>
          <w:bCs/>
          <w:sz w:val="28"/>
          <w:szCs w:val="28"/>
        </w:rPr>
      </w:pP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4.2. Администрация района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6.5.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1/300 ставки рефинансирования за каждый день просрочки от общей суммы иного межбюджетного трансферта.</w:t>
      </w:r>
    </w:p>
    <w:p w:rsidR="00C22818" w:rsidRDefault="00C22818" w:rsidP="00C22818">
      <w:pPr>
        <w:ind w:left="426" w:firstLine="709"/>
        <w:jc w:val="both"/>
        <w:rPr>
          <w:b/>
          <w:bCs/>
          <w:sz w:val="28"/>
          <w:szCs w:val="28"/>
        </w:rPr>
      </w:pPr>
    </w:p>
    <w:p w:rsidR="00C22818" w:rsidRDefault="00C22818" w:rsidP="00C22818">
      <w:pPr>
        <w:ind w:left="426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Основания и порядок прекращения действия соглашения</w:t>
      </w:r>
    </w:p>
    <w:p w:rsidR="00C22818" w:rsidRDefault="00C22818" w:rsidP="00C22818">
      <w:pPr>
        <w:ind w:left="426" w:firstLine="709"/>
        <w:jc w:val="both"/>
        <w:rPr>
          <w:b/>
          <w:bCs/>
          <w:sz w:val="28"/>
          <w:szCs w:val="28"/>
        </w:rPr>
      </w:pP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5.1. Основанием прекращения действия настоящего соглашения, в том числе и досрочного, является: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обоюдное согласие сторон;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решение судебных органов: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невыполнении обязательств Администрации поселения по финансированию переданных полномочий;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ненадлежащем исполнении Администрацией района переданных полномочий;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изменения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Новокубанский район, в </w:t>
      </w:r>
      <w:proofErr w:type="gramStart"/>
      <w:r>
        <w:rPr>
          <w:bCs/>
          <w:sz w:val="28"/>
          <w:szCs w:val="28"/>
        </w:rPr>
        <w:t>связи</w:t>
      </w:r>
      <w:proofErr w:type="gramEnd"/>
      <w:r>
        <w:rPr>
          <w:bCs/>
          <w:sz w:val="28"/>
          <w:szCs w:val="28"/>
        </w:rPr>
        <w:t xml:space="preserve"> с чем исполнение переданных полномочий становится невозможным;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просрочки перечисления Администрацией поселения иных межбюджетных трансфертов, предусмотренных настоящим соглашением, более чем на 1 месяц.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5.2. Сторона, намеревающаяся расторгнуть настоящее соглашение по вышеназванным основаниям, обязана в письменной форме уведомить об этом другую сторону не менее чем за тридцать календарных дней до предполагаемого срока расторжения соглашения.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5.3. Требование о расторжении соглашения может быть заявлено стороной в судебные органы только после отказа другой Стороны на </w:t>
      </w:r>
      <w:r>
        <w:rPr>
          <w:bCs/>
          <w:sz w:val="28"/>
          <w:szCs w:val="28"/>
        </w:rPr>
        <w:lastRenderedPageBreak/>
        <w:t>предложение добровольно расторгнуть соглашение либо неполучения ответа в срок, указанный в предложении, а при его отсутствии - в двадцатидневный срок.</w:t>
      </w:r>
    </w:p>
    <w:p w:rsidR="00C22818" w:rsidRDefault="00C22818" w:rsidP="00C22818">
      <w:pPr>
        <w:ind w:left="426" w:firstLine="709"/>
        <w:jc w:val="both"/>
        <w:rPr>
          <w:b/>
          <w:bCs/>
          <w:sz w:val="28"/>
          <w:szCs w:val="28"/>
        </w:rPr>
      </w:pPr>
    </w:p>
    <w:p w:rsidR="00C22818" w:rsidRDefault="00C22818" w:rsidP="00C22818">
      <w:pPr>
        <w:ind w:left="42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Действие соглашения во времени и иные условия</w:t>
      </w:r>
    </w:p>
    <w:p w:rsidR="00C22818" w:rsidRDefault="00C22818" w:rsidP="00C22818">
      <w:pPr>
        <w:ind w:left="426" w:firstLine="709"/>
        <w:jc w:val="center"/>
        <w:rPr>
          <w:b/>
          <w:bCs/>
          <w:sz w:val="28"/>
          <w:szCs w:val="28"/>
        </w:rPr>
      </w:pP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6.1. Настоящее соглашение вступает в силу с 01 января 2026 года и действует по 31 декабря 2026 года.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6.2. Настоящее соглашение по взаимному согласию сторон может быть расторгнуто до наступления даты, указанной в подпункте 6.1. Соглашения.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6.4. Настоящее соглашение составлено в двух экземплярах, имеющих одинаковую юридическую силу.</w:t>
      </w:r>
    </w:p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6.5. Все изменения и дополнения к настоящему Соглашению действительны, если совершены в письменной форме и подписаны уполномоченными на то представителями обеих сторон, и являются его неотъемлемыми частями.</w:t>
      </w:r>
    </w:p>
    <w:p w:rsidR="00C22818" w:rsidRDefault="00C22818" w:rsidP="00C22818">
      <w:pPr>
        <w:ind w:left="426" w:firstLine="709"/>
        <w:jc w:val="center"/>
        <w:rPr>
          <w:b/>
          <w:bCs/>
          <w:sz w:val="28"/>
          <w:szCs w:val="28"/>
        </w:rPr>
      </w:pPr>
    </w:p>
    <w:p w:rsidR="00C22818" w:rsidRDefault="00C22818" w:rsidP="00C22818">
      <w:pPr>
        <w:ind w:left="42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 Юридические адреса и подписи сторон:</w:t>
      </w:r>
    </w:p>
    <w:p w:rsidR="00C22818" w:rsidRDefault="00C22818" w:rsidP="00C22818">
      <w:pPr>
        <w:ind w:left="426"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C22818" w:rsidTr="00C22818">
        <w:tc>
          <w:tcPr>
            <w:tcW w:w="4927" w:type="dxa"/>
          </w:tcPr>
          <w:p w:rsidR="00C22818" w:rsidRDefault="00C22818">
            <w:pPr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</w:p>
          <w:p w:rsidR="00C22818" w:rsidRDefault="00C22818">
            <w:pPr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Новокубанский район </w:t>
            </w:r>
          </w:p>
          <w:p w:rsidR="00C22818" w:rsidRDefault="00C22818">
            <w:pPr>
              <w:ind w:firstLine="426"/>
              <w:rPr>
                <w:sz w:val="28"/>
                <w:szCs w:val="28"/>
              </w:rPr>
            </w:pPr>
          </w:p>
          <w:p w:rsidR="00C22818" w:rsidRDefault="00C22818">
            <w:pPr>
              <w:ind w:firstLine="426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C22818" w:rsidRDefault="00C22818">
            <w:pPr>
              <w:ind w:left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</w:p>
          <w:p w:rsidR="00C22818" w:rsidRDefault="00C22818">
            <w:pPr>
              <w:ind w:left="460"/>
              <w:rPr>
                <w:sz w:val="28"/>
                <w:szCs w:val="28"/>
              </w:rPr>
            </w:pPr>
          </w:p>
          <w:p w:rsidR="00C22818" w:rsidRDefault="00C22818">
            <w:pPr>
              <w:ind w:left="460"/>
              <w:rPr>
                <w:sz w:val="28"/>
                <w:szCs w:val="28"/>
              </w:rPr>
            </w:pPr>
          </w:p>
        </w:tc>
      </w:tr>
      <w:tr w:rsidR="00C22818" w:rsidTr="00C22818">
        <w:tc>
          <w:tcPr>
            <w:tcW w:w="4927" w:type="dxa"/>
          </w:tcPr>
          <w:p w:rsidR="00C22818" w:rsidRDefault="00C22818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C22818" w:rsidRDefault="00C22818">
            <w:pPr>
              <w:ind w:left="460"/>
              <w:rPr>
                <w:sz w:val="28"/>
                <w:szCs w:val="28"/>
              </w:rPr>
            </w:pPr>
          </w:p>
        </w:tc>
      </w:tr>
      <w:tr w:rsidR="00C22818" w:rsidTr="00C22818">
        <w:tc>
          <w:tcPr>
            <w:tcW w:w="4927" w:type="dxa"/>
            <w:hideMark/>
          </w:tcPr>
          <w:p w:rsidR="00C22818" w:rsidRDefault="00C22818">
            <w:pPr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 Новокубанский район</w:t>
            </w:r>
          </w:p>
          <w:p w:rsidR="00C22818" w:rsidRDefault="00C22818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___________________Ф.И.О.</w:t>
            </w:r>
          </w:p>
        </w:tc>
        <w:tc>
          <w:tcPr>
            <w:tcW w:w="4927" w:type="dxa"/>
            <w:hideMark/>
          </w:tcPr>
          <w:p w:rsidR="00C22818" w:rsidRDefault="00C22818">
            <w:pPr>
              <w:ind w:left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Новокубанского городского поселения Новокубанского района</w:t>
            </w:r>
          </w:p>
          <w:p w:rsidR="00C22818" w:rsidRDefault="00C22818">
            <w:pPr>
              <w:ind w:left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___________________Ф.И.О.</w:t>
            </w:r>
          </w:p>
        </w:tc>
      </w:tr>
      <w:tr w:rsidR="00C22818" w:rsidTr="00C22818">
        <w:tc>
          <w:tcPr>
            <w:tcW w:w="4927" w:type="dxa"/>
            <w:hideMark/>
          </w:tcPr>
          <w:p w:rsidR="00C22818" w:rsidRDefault="00C228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4927" w:type="dxa"/>
          </w:tcPr>
          <w:p w:rsidR="00C22818" w:rsidRDefault="00C22818">
            <w:pPr>
              <w:rPr>
                <w:sz w:val="28"/>
                <w:szCs w:val="28"/>
              </w:rPr>
            </w:pPr>
          </w:p>
        </w:tc>
      </w:tr>
    </w:tbl>
    <w:p w:rsidR="00C22818" w:rsidRDefault="00C22818" w:rsidP="00C22818">
      <w:pPr>
        <w:ind w:left="426" w:firstLine="709"/>
        <w:jc w:val="both"/>
        <w:rPr>
          <w:bCs/>
          <w:sz w:val="28"/>
          <w:szCs w:val="28"/>
        </w:rPr>
      </w:pPr>
    </w:p>
    <w:p w:rsidR="00C22818" w:rsidRDefault="00C22818" w:rsidP="00C228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5AE2" w:rsidRPr="001A5AE2" w:rsidRDefault="00C22818" w:rsidP="00C22818">
      <w:pPr>
        <w:rPr>
          <w:bCs/>
          <w:color w:val="000000"/>
          <w:sz w:val="24"/>
          <w:szCs w:val="24"/>
        </w:rPr>
      </w:pPr>
      <w:r>
        <w:rPr>
          <w:sz w:val="28"/>
          <w:szCs w:val="28"/>
        </w:rPr>
        <w:t xml:space="preserve">Начальник финансово-экономического </w:t>
      </w:r>
      <w:r>
        <w:rPr>
          <w:sz w:val="28"/>
          <w:szCs w:val="28"/>
        </w:rPr>
        <w:br/>
        <w:t xml:space="preserve">отдела администрации Новокубанского </w:t>
      </w:r>
      <w:r>
        <w:rPr>
          <w:sz w:val="28"/>
          <w:szCs w:val="28"/>
        </w:rPr>
        <w:br/>
        <w:t xml:space="preserve">городского поселения Новокубанского района                                  Я.В. </w:t>
      </w:r>
      <w:proofErr w:type="spellStart"/>
      <w:r>
        <w:rPr>
          <w:sz w:val="28"/>
          <w:szCs w:val="28"/>
        </w:rPr>
        <w:t>Конивцова</w:t>
      </w:r>
      <w:proofErr w:type="spellEnd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1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BC7647" w:rsidRDefault="00BC7647" w:rsidP="001A5AE2">
      <w:pPr>
        <w:rPr>
          <w:sz w:val="28"/>
          <w:szCs w:val="28"/>
        </w:rPr>
      </w:pPr>
    </w:p>
    <w:p w:rsidR="00C22818" w:rsidRDefault="00C22818" w:rsidP="001A5AE2">
      <w:pPr>
        <w:rPr>
          <w:sz w:val="28"/>
          <w:szCs w:val="28"/>
        </w:rPr>
      </w:pPr>
    </w:p>
    <w:p w:rsidR="00C22818" w:rsidRDefault="00C22818" w:rsidP="001A5AE2">
      <w:pPr>
        <w:rPr>
          <w:sz w:val="28"/>
          <w:szCs w:val="28"/>
        </w:rPr>
      </w:pPr>
    </w:p>
    <w:p w:rsidR="00C22818" w:rsidRDefault="00C22818" w:rsidP="001A5AE2">
      <w:pPr>
        <w:rPr>
          <w:sz w:val="28"/>
          <w:szCs w:val="28"/>
        </w:rPr>
      </w:pPr>
    </w:p>
    <w:p w:rsidR="00C22818" w:rsidRPr="00C22818" w:rsidRDefault="00C22818" w:rsidP="00C22818">
      <w:pPr>
        <w:tabs>
          <w:tab w:val="left" w:pos="4185"/>
        </w:tabs>
        <w:ind w:left="4678"/>
        <w:rPr>
          <w:sz w:val="28"/>
          <w:szCs w:val="28"/>
        </w:rPr>
      </w:pPr>
      <w:r w:rsidRPr="00C22818">
        <w:rPr>
          <w:sz w:val="28"/>
          <w:szCs w:val="28"/>
        </w:rPr>
        <w:lastRenderedPageBreak/>
        <w:t>Приложение № 3</w:t>
      </w:r>
    </w:p>
    <w:p w:rsidR="00C22818" w:rsidRPr="00C22818" w:rsidRDefault="00C22818" w:rsidP="00C22818">
      <w:pPr>
        <w:tabs>
          <w:tab w:val="left" w:pos="4185"/>
        </w:tabs>
        <w:ind w:left="4678"/>
        <w:rPr>
          <w:sz w:val="28"/>
          <w:szCs w:val="28"/>
        </w:rPr>
      </w:pPr>
    </w:p>
    <w:p w:rsidR="00C22818" w:rsidRPr="00C22818" w:rsidRDefault="00C22818" w:rsidP="00C22818">
      <w:pPr>
        <w:tabs>
          <w:tab w:val="left" w:pos="4185"/>
        </w:tabs>
        <w:ind w:left="4678"/>
        <w:rPr>
          <w:sz w:val="28"/>
          <w:szCs w:val="28"/>
        </w:rPr>
      </w:pPr>
      <w:r w:rsidRPr="00C22818">
        <w:rPr>
          <w:sz w:val="28"/>
          <w:szCs w:val="28"/>
        </w:rPr>
        <w:t>УТВЕРЖДЕН</w:t>
      </w:r>
    </w:p>
    <w:p w:rsidR="00C22818" w:rsidRPr="00C22818" w:rsidRDefault="00C22818" w:rsidP="00C22818">
      <w:pPr>
        <w:ind w:left="4678"/>
        <w:rPr>
          <w:sz w:val="28"/>
          <w:szCs w:val="28"/>
        </w:rPr>
      </w:pPr>
      <w:r w:rsidRPr="00C22818">
        <w:rPr>
          <w:sz w:val="28"/>
          <w:szCs w:val="28"/>
        </w:rPr>
        <w:t xml:space="preserve">решением Совета Новокубанского городского поселения Новокубанского района </w:t>
      </w:r>
    </w:p>
    <w:p w:rsidR="00C22818" w:rsidRPr="00C22818" w:rsidRDefault="00C22818" w:rsidP="00C22818">
      <w:pPr>
        <w:tabs>
          <w:tab w:val="left" w:pos="4185"/>
        </w:tabs>
        <w:ind w:left="4678"/>
        <w:rPr>
          <w:sz w:val="28"/>
          <w:szCs w:val="28"/>
        </w:rPr>
      </w:pPr>
      <w:r w:rsidRPr="00C22818">
        <w:rPr>
          <w:sz w:val="28"/>
          <w:szCs w:val="28"/>
        </w:rPr>
        <w:t>от  ________________   № ____</w:t>
      </w:r>
    </w:p>
    <w:p w:rsidR="00C22818" w:rsidRPr="00C22818" w:rsidRDefault="00C22818" w:rsidP="00C22818">
      <w:pPr>
        <w:ind w:left="4678"/>
        <w:rPr>
          <w:b/>
          <w:sz w:val="28"/>
          <w:szCs w:val="28"/>
        </w:rPr>
      </w:pPr>
    </w:p>
    <w:p w:rsidR="00C22818" w:rsidRPr="00C22818" w:rsidRDefault="00C22818" w:rsidP="00C22818">
      <w:pPr>
        <w:jc w:val="center"/>
        <w:rPr>
          <w:b/>
          <w:sz w:val="28"/>
          <w:szCs w:val="28"/>
        </w:rPr>
      </w:pPr>
    </w:p>
    <w:p w:rsidR="00C22818" w:rsidRPr="00C22818" w:rsidRDefault="00C22818" w:rsidP="00C22818">
      <w:pPr>
        <w:jc w:val="center"/>
        <w:rPr>
          <w:b/>
          <w:sz w:val="28"/>
          <w:szCs w:val="28"/>
        </w:rPr>
      </w:pPr>
      <w:r w:rsidRPr="00C22818">
        <w:rPr>
          <w:b/>
          <w:sz w:val="28"/>
          <w:szCs w:val="28"/>
        </w:rPr>
        <w:t>РАСЧЕТ</w:t>
      </w:r>
    </w:p>
    <w:p w:rsidR="00C22818" w:rsidRPr="00C22818" w:rsidRDefault="00C22818" w:rsidP="00C22818">
      <w:pPr>
        <w:jc w:val="center"/>
        <w:rPr>
          <w:rFonts w:cs="Arial"/>
          <w:b/>
          <w:sz w:val="28"/>
          <w:szCs w:val="28"/>
        </w:rPr>
      </w:pPr>
      <w:r w:rsidRPr="00C22818">
        <w:rPr>
          <w:rFonts w:cs="Arial"/>
          <w:b/>
          <w:sz w:val="28"/>
          <w:szCs w:val="28"/>
        </w:rPr>
        <w:t xml:space="preserve">иного межбюджетного трансферта, необходимого для осуществления передаваемых полномочий </w:t>
      </w:r>
      <w:r w:rsidRPr="00C22818">
        <w:rPr>
          <w:b/>
          <w:sz w:val="28"/>
          <w:szCs w:val="28"/>
        </w:rPr>
        <w:t xml:space="preserve">по решению вопросов местного значения Новокубанского городского поселения Новокубанского района по </w:t>
      </w:r>
      <w:r w:rsidRPr="00C22818">
        <w:rPr>
          <w:b/>
          <w:snapToGrid w:val="0"/>
          <w:sz w:val="28"/>
          <w:szCs w:val="28"/>
        </w:rPr>
        <w:t xml:space="preserve">осуществлению </w:t>
      </w:r>
      <w:r w:rsidRPr="00C22818">
        <w:rPr>
          <w:b/>
          <w:sz w:val="28"/>
          <w:szCs w:val="28"/>
        </w:rPr>
        <w:t>внутреннего муниципального финансового контроля</w:t>
      </w:r>
    </w:p>
    <w:p w:rsidR="00C22818" w:rsidRPr="00C22818" w:rsidRDefault="00C22818" w:rsidP="00C22818">
      <w:pPr>
        <w:pStyle w:val="30"/>
        <w:shd w:val="clear" w:color="auto" w:fill="auto"/>
        <w:spacing w:after="0" w:line="240" w:lineRule="auto"/>
        <w:ind w:right="40" w:firstLine="1134"/>
        <w:jc w:val="both"/>
        <w:rPr>
          <w:sz w:val="28"/>
          <w:szCs w:val="28"/>
        </w:rPr>
      </w:pPr>
    </w:p>
    <w:p w:rsidR="00C22818" w:rsidRPr="00C22818" w:rsidRDefault="00C22818" w:rsidP="00C22818">
      <w:pPr>
        <w:pStyle w:val="30"/>
        <w:shd w:val="clear" w:color="auto" w:fill="auto"/>
        <w:spacing w:after="0" w:line="329" w:lineRule="exact"/>
        <w:ind w:left="40" w:right="40" w:firstLine="840"/>
        <w:jc w:val="both"/>
        <w:rPr>
          <w:sz w:val="28"/>
          <w:szCs w:val="28"/>
        </w:rPr>
      </w:pPr>
      <w:r w:rsidRPr="00C22818">
        <w:rPr>
          <w:sz w:val="28"/>
          <w:szCs w:val="28"/>
        </w:rPr>
        <w:t>ОМТ= ФО</w:t>
      </w:r>
      <w:proofErr w:type="gramStart"/>
      <w:r w:rsidRPr="00C22818">
        <w:rPr>
          <w:sz w:val="28"/>
          <w:szCs w:val="28"/>
        </w:rPr>
        <w:t>Т(</w:t>
      </w:r>
      <w:proofErr w:type="gramEnd"/>
      <w:r w:rsidRPr="00C22818">
        <w:rPr>
          <w:sz w:val="28"/>
          <w:szCs w:val="28"/>
        </w:rPr>
        <w:t>год)*К(иных затрат)*К(объема работ)</w:t>
      </w:r>
    </w:p>
    <w:p w:rsidR="00C22818" w:rsidRPr="00C22818" w:rsidRDefault="00C22818" w:rsidP="00C22818">
      <w:pPr>
        <w:pStyle w:val="30"/>
        <w:shd w:val="clear" w:color="auto" w:fill="auto"/>
        <w:spacing w:after="0" w:line="329" w:lineRule="exact"/>
        <w:ind w:right="40" w:firstLine="1134"/>
        <w:jc w:val="both"/>
        <w:rPr>
          <w:sz w:val="28"/>
          <w:szCs w:val="28"/>
        </w:rPr>
      </w:pPr>
    </w:p>
    <w:p w:rsidR="00C22818" w:rsidRPr="00C22818" w:rsidRDefault="00C22818" w:rsidP="00C22818">
      <w:pPr>
        <w:ind w:firstLine="709"/>
        <w:rPr>
          <w:sz w:val="28"/>
          <w:szCs w:val="28"/>
        </w:rPr>
      </w:pPr>
      <w:r w:rsidRPr="00C22818">
        <w:rPr>
          <w:sz w:val="28"/>
          <w:szCs w:val="28"/>
        </w:rPr>
        <w:t xml:space="preserve">  ФОТ (год) =  826 245 рублей;</w:t>
      </w:r>
    </w:p>
    <w:p w:rsidR="00C22818" w:rsidRPr="00C22818" w:rsidRDefault="00C22818" w:rsidP="00C22818">
      <w:pPr>
        <w:ind w:firstLine="709"/>
        <w:rPr>
          <w:sz w:val="28"/>
          <w:szCs w:val="28"/>
        </w:rPr>
      </w:pPr>
      <w:r w:rsidRPr="00C22818">
        <w:rPr>
          <w:sz w:val="28"/>
          <w:szCs w:val="28"/>
        </w:rPr>
        <w:t xml:space="preserve">  </w:t>
      </w:r>
      <w:proofErr w:type="gramStart"/>
      <w:r w:rsidRPr="00C22818">
        <w:rPr>
          <w:sz w:val="28"/>
          <w:szCs w:val="28"/>
        </w:rPr>
        <w:t>К(</w:t>
      </w:r>
      <w:proofErr w:type="gramEnd"/>
      <w:r w:rsidRPr="00C22818">
        <w:rPr>
          <w:sz w:val="28"/>
          <w:szCs w:val="28"/>
        </w:rPr>
        <w:t>иных затрат) = 1,01;</w:t>
      </w:r>
    </w:p>
    <w:p w:rsidR="00C22818" w:rsidRPr="00C22818" w:rsidRDefault="00C22818" w:rsidP="00C22818">
      <w:pPr>
        <w:pStyle w:val="30"/>
        <w:shd w:val="clear" w:color="auto" w:fill="auto"/>
        <w:spacing w:after="0" w:line="329" w:lineRule="exact"/>
        <w:ind w:left="40" w:right="40" w:firstLine="840"/>
        <w:jc w:val="both"/>
        <w:rPr>
          <w:sz w:val="28"/>
          <w:szCs w:val="28"/>
        </w:rPr>
      </w:pPr>
      <w:proofErr w:type="gramStart"/>
      <w:r w:rsidRPr="00C22818">
        <w:rPr>
          <w:sz w:val="28"/>
          <w:szCs w:val="28"/>
        </w:rPr>
        <w:t>К(</w:t>
      </w:r>
      <w:proofErr w:type="gramEnd"/>
      <w:r w:rsidRPr="00C22818">
        <w:rPr>
          <w:sz w:val="28"/>
          <w:szCs w:val="28"/>
        </w:rPr>
        <w:t>объема работ) = 0,46625</w:t>
      </w:r>
    </w:p>
    <w:p w:rsidR="00C22818" w:rsidRPr="00C22818" w:rsidRDefault="00C22818" w:rsidP="00C22818">
      <w:pPr>
        <w:ind w:firstLine="851"/>
        <w:jc w:val="both"/>
        <w:rPr>
          <w:sz w:val="28"/>
          <w:szCs w:val="28"/>
        </w:rPr>
      </w:pPr>
    </w:p>
    <w:p w:rsidR="00C22818" w:rsidRPr="00C22818" w:rsidRDefault="00C22818" w:rsidP="00C22818">
      <w:pPr>
        <w:ind w:firstLine="851"/>
        <w:jc w:val="both"/>
        <w:rPr>
          <w:sz w:val="28"/>
          <w:szCs w:val="28"/>
        </w:rPr>
      </w:pPr>
      <w:r w:rsidRPr="00C22818">
        <w:rPr>
          <w:sz w:val="28"/>
          <w:szCs w:val="28"/>
        </w:rPr>
        <w:t>ОМТ = 826 245 рублей*1,01*0,46625 = 413 000,00 рублей</w:t>
      </w:r>
    </w:p>
    <w:p w:rsidR="00C22818" w:rsidRPr="00C22818" w:rsidRDefault="00C22818" w:rsidP="00C22818">
      <w:pPr>
        <w:ind w:firstLine="851"/>
        <w:jc w:val="both"/>
        <w:rPr>
          <w:sz w:val="28"/>
          <w:szCs w:val="28"/>
        </w:rPr>
      </w:pPr>
    </w:p>
    <w:p w:rsidR="00C22818" w:rsidRPr="00C22818" w:rsidRDefault="00C22818" w:rsidP="00C22818">
      <w:pPr>
        <w:ind w:firstLine="851"/>
        <w:jc w:val="both"/>
        <w:rPr>
          <w:b/>
          <w:sz w:val="28"/>
          <w:szCs w:val="28"/>
        </w:rPr>
      </w:pPr>
      <w:r w:rsidRPr="00C22818">
        <w:rPr>
          <w:b/>
          <w:sz w:val="28"/>
          <w:szCs w:val="28"/>
        </w:rPr>
        <w:t>Округление – 413 000,0 рублей</w:t>
      </w:r>
    </w:p>
    <w:p w:rsidR="00C22818" w:rsidRPr="00C22818" w:rsidRDefault="00C22818" w:rsidP="00C22818">
      <w:pPr>
        <w:tabs>
          <w:tab w:val="left" w:pos="870"/>
        </w:tabs>
        <w:rPr>
          <w:b/>
          <w:sz w:val="28"/>
          <w:szCs w:val="28"/>
        </w:rPr>
      </w:pPr>
      <w:r w:rsidRPr="00C22818">
        <w:rPr>
          <w:b/>
          <w:sz w:val="28"/>
          <w:szCs w:val="28"/>
        </w:rPr>
        <w:tab/>
      </w:r>
    </w:p>
    <w:p w:rsidR="00C22818" w:rsidRPr="00C22818" w:rsidRDefault="00C22818" w:rsidP="00C22818">
      <w:pPr>
        <w:tabs>
          <w:tab w:val="left" w:pos="870"/>
        </w:tabs>
        <w:rPr>
          <w:b/>
          <w:sz w:val="28"/>
          <w:szCs w:val="28"/>
        </w:rPr>
      </w:pPr>
      <w:r w:rsidRPr="00C22818">
        <w:rPr>
          <w:b/>
          <w:sz w:val="28"/>
          <w:szCs w:val="28"/>
        </w:rPr>
        <w:tab/>
      </w:r>
    </w:p>
    <w:p w:rsidR="00C22818" w:rsidRPr="00C22818" w:rsidRDefault="00C22818" w:rsidP="00C22818">
      <w:pPr>
        <w:pStyle w:val="30"/>
        <w:shd w:val="clear" w:color="auto" w:fill="auto"/>
        <w:spacing w:after="0" w:line="329" w:lineRule="exact"/>
        <w:ind w:right="40" w:firstLine="1134"/>
        <w:jc w:val="both"/>
        <w:rPr>
          <w:sz w:val="28"/>
          <w:szCs w:val="28"/>
        </w:rPr>
      </w:pPr>
    </w:p>
    <w:p w:rsidR="00C22818" w:rsidRPr="00C22818" w:rsidRDefault="00C22818" w:rsidP="00C22818">
      <w:pPr>
        <w:ind w:firstLine="709"/>
        <w:rPr>
          <w:sz w:val="28"/>
          <w:szCs w:val="28"/>
          <w:lang w:val="x-none"/>
        </w:rPr>
      </w:pPr>
    </w:p>
    <w:p w:rsidR="00C22818" w:rsidRPr="00C22818" w:rsidRDefault="00C22818" w:rsidP="00C22818">
      <w:pPr>
        <w:rPr>
          <w:sz w:val="28"/>
          <w:szCs w:val="28"/>
          <w:lang w:val="x-none"/>
        </w:rPr>
      </w:pPr>
    </w:p>
    <w:p w:rsidR="00C22818" w:rsidRDefault="00C22818" w:rsidP="00C22818">
      <w:pPr>
        <w:rPr>
          <w:sz w:val="28"/>
          <w:szCs w:val="28"/>
        </w:rPr>
      </w:pPr>
      <w:r w:rsidRPr="00C22818">
        <w:rPr>
          <w:sz w:val="28"/>
          <w:szCs w:val="28"/>
        </w:rPr>
        <w:t xml:space="preserve">Начальник финансово-экономического </w:t>
      </w:r>
      <w:r w:rsidRPr="00C22818">
        <w:rPr>
          <w:sz w:val="28"/>
          <w:szCs w:val="28"/>
        </w:rPr>
        <w:br/>
        <w:t xml:space="preserve">отдела администрации Новокубанского </w:t>
      </w:r>
      <w:r w:rsidRPr="00C22818">
        <w:rPr>
          <w:sz w:val="28"/>
          <w:szCs w:val="28"/>
        </w:rPr>
        <w:br/>
        <w:t xml:space="preserve">городского поселения Новокубанского района                               Я.В. </w:t>
      </w:r>
      <w:proofErr w:type="spellStart"/>
      <w:r w:rsidRPr="00C22818">
        <w:rPr>
          <w:sz w:val="28"/>
          <w:szCs w:val="28"/>
        </w:rPr>
        <w:t>Конивцова</w:t>
      </w:r>
      <w:proofErr w:type="spellEnd"/>
    </w:p>
    <w:p w:rsidR="00C22818" w:rsidRDefault="00C22818" w:rsidP="00C22818">
      <w:pPr>
        <w:rPr>
          <w:sz w:val="28"/>
          <w:szCs w:val="28"/>
        </w:rPr>
      </w:pPr>
    </w:p>
    <w:p w:rsidR="00C22818" w:rsidRDefault="00C22818" w:rsidP="00C22818">
      <w:pPr>
        <w:rPr>
          <w:sz w:val="28"/>
          <w:szCs w:val="28"/>
        </w:rPr>
      </w:pPr>
    </w:p>
    <w:p w:rsidR="00C22818" w:rsidRDefault="00C22818" w:rsidP="00C22818">
      <w:pPr>
        <w:rPr>
          <w:sz w:val="28"/>
          <w:szCs w:val="28"/>
        </w:rPr>
      </w:pPr>
    </w:p>
    <w:p w:rsidR="00C22818" w:rsidRDefault="00C22818" w:rsidP="00C22818">
      <w:pPr>
        <w:rPr>
          <w:sz w:val="28"/>
          <w:szCs w:val="28"/>
        </w:rPr>
      </w:pPr>
    </w:p>
    <w:p w:rsidR="00C22818" w:rsidRDefault="00C22818" w:rsidP="00C22818">
      <w:pPr>
        <w:rPr>
          <w:sz w:val="28"/>
          <w:szCs w:val="28"/>
        </w:rPr>
      </w:pPr>
    </w:p>
    <w:p w:rsidR="00C22818" w:rsidRDefault="00C22818" w:rsidP="00C22818">
      <w:pPr>
        <w:rPr>
          <w:sz w:val="28"/>
          <w:szCs w:val="28"/>
        </w:rPr>
      </w:pPr>
    </w:p>
    <w:p w:rsidR="00C22818" w:rsidRDefault="00C22818" w:rsidP="00C22818">
      <w:pPr>
        <w:rPr>
          <w:sz w:val="28"/>
          <w:szCs w:val="28"/>
        </w:rPr>
      </w:pPr>
    </w:p>
    <w:p w:rsidR="00C22818" w:rsidRDefault="00C22818" w:rsidP="00C22818">
      <w:pPr>
        <w:rPr>
          <w:sz w:val="28"/>
          <w:szCs w:val="28"/>
        </w:rPr>
      </w:pPr>
    </w:p>
    <w:p w:rsidR="00C22818" w:rsidRDefault="00C22818" w:rsidP="00C22818">
      <w:pPr>
        <w:rPr>
          <w:sz w:val="28"/>
          <w:szCs w:val="28"/>
        </w:rPr>
      </w:pPr>
    </w:p>
    <w:p w:rsidR="00C22818" w:rsidRDefault="00C22818" w:rsidP="00C22818">
      <w:pPr>
        <w:rPr>
          <w:sz w:val="28"/>
          <w:szCs w:val="28"/>
        </w:rPr>
      </w:pPr>
    </w:p>
    <w:p w:rsidR="00C22818" w:rsidRDefault="00C22818" w:rsidP="00C22818">
      <w:pPr>
        <w:rPr>
          <w:sz w:val="28"/>
          <w:szCs w:val="28"/>
        </w:rPr>
      </w:pPr>
    </w:p>
    <w:p w:rsidR="00C22818" w:rsidRPr="00C22818" w:rsidRDefault="00C22818" w:rsidP="00C22818">
      <w:pPr>
        <w:rPr>
          <w:sz w:val="28"/>
          <w:szCs w:val="28"/>
        </w:rPr>
      </w:pPr>
    </w:p>
    <w:sectPr w:rsidR="00C22818" w:rsidRPr="00C22818" w:rsidSect="00A63E5F">
      <w:pgSz w:w="11907" w:h="16840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20D5"/>
    <w:rsid w:val="00010AFE"/>
    <w:rsid w:val="00014637"/>
    <w:rsid w:val="00015B3D"/>
    <w:rsid w:val="00016ABC"/>
    <w:rsid w:val="000216A4"/>
    <w:rsid w:val="0002523E"/>
    <w:rsid w:val="00047A06"/>
    <w:rsid w:val="00070340"/>
    <w:rsid w:val="00092432"/>
    <w:rsid w:val="000979B1"/>
    <w:rsid w:val="000A27F6"/>
    <w:rsid w:val="000A2D38"/>
    <w:rsid w:val="000E04C4"/>
    <w:rsid w:val="000E4B49"/>
    <w:rsid w:val="000F3516"/>
    <w:rsid w:val="00116935"/>
    <w:rsid w:val="001175B3"/>
    <w:rsid w:val="001405FC"/>
    <w:rsid w:val="00141EE3"/>
    <w:rsid w:val="00142456"/>
    <w:rsid w:val="00154726"/>
    <w:rsid w:val="00164F2F"/>
    <w:rsid w:val="001668EE"/>
    <w:rsid w:val="0017520A"/>
    <w:rsid w:val="001A1428"/>
    <w:rsid w:val="001A3636"/>
    <w:rsid w:val="001A5AE2"/>
    <w:rsid w:val="001B4666"/>
    <w:rsid w:val="001C0587"/>
    <w:rsid w:val="001C5EBE"/>
    <w:rsid w:val="001D0DBC"/>
    <w:rsid w:val="001D66C6"/>
    <w:rsid w:val="001E1CD4"/>
    <w:rsid w:val="001F09A0"/>
    <w:rsid w:val="00210F5B"/>
    <w:rsid w:val="00211892"/>
    <w:rsid w:val="00214838"/>
    <w:rsid w:val="0021632D"/>
    <w:rsid w:val="00230F9C"/>
    <w:rsid w:val="0024748E"/>
    <w:rsid w:val="00251643"/>
    <w:rsid w:val="00261923"/>
    <w:rsid w:val="00262515"/>
    <w:rsid w:val="00262DEA"/>
    <w:rsid w:val="0026398E"/>
    <w:rsid w:val="00264CD5"/>
    <w:rsid w:val="002659A6"/>
    <w:rsid w:val="002664FE"/>
    <w:rsid w:val="00267882"/>
    <w:rsid w:val="00267A4A"/>
    <w:rsid w:val="00283D7D"/>
    <w:rsid w:val="002B77A9"/>
    <w:rsid w:val="002C365F"/>
    <w:rsid w:val="002D1FEB"/>
    <w:rsid w:val="002D75A1"/>
    <w:rsid w:val="002E6FCA"/>
    <w:rsid w:val="002E7733"/>
    <w:rsid w:val="002F3D9C"/>
    <w:rsid w:val="00301C31"/>
    <w:rsid w:val="0030528D"/>
    <w:rsid w:val="00340AE5"/>
    <w:rsid w:val="003469E8"/>
    <w:rsid w:val="003525EF"/>
    <w:rsid w:val="0037526F"/>
    <w:rsid w:val="00382E30"/>
    <w:rsid w:val="003835C8"/>
    <w:rsid w:val="00396BE2"/>
    <w:rsid w:val="003A46D0"/>
    <w:rsid w:val="003B0CD8"/>
    <w:rsid w:val="003B128B"/>
    <w:rsid w:val="003D112D"/>
    <w:rsid w:val="003D1494"/>
    <w:rsid w:val="003D2439"/>
    <w:rsid w:val="0040334A"/>
    <w:rsid w:val="00413A4B"/>
    <w:rsid w:val="004377F9"/>
    <w:rsid w:val="0044564F"/>
    <w:rsid w:val="00454948"/>
    <w:rsid w:val="00456B91"/>
    <w:rsid w:val="00462891"/>
    <w:rsid w:val="00462984"/>
    <w:rsid w:val="00470CF0"/>
    <w:rsid w:val="00481533"/>
    <w:rsid w:val="004877C7"/>
    <w:rsid w:val="004B0ABD"/>
    <w:rsid w:val="004B1052"/>
    <w:rsid w:val="004B53DE"/>
    <w:rsid w:val="004D7E43"/>
    <w:rsid w:val="004E1A6A"/>
    <w:rsid w:val="004E7122"/>
    <w:rsid w:val="004F59B3"/>
    <w:rsid w:val="00504923"/>
    <w:rsid w:val="00505E3B"/>
    <w:rsid w:val="00515BD7"/>
    <w:rsid w:val="005172A7"/>
    <w:rsid w:val="00530EB9"/>
    <w:rsid w:val="00550218"/>
    <w:rsid w:val="00555416"/>
    <w:rsid w:val="0055639E"/>
    <w:rsid w:val="00557304"/>
    <w:rsid w:val="0057585A"/>
    <w:rsid w:val="00596EC1"/>
    <w:rsid w:val="005A05AF"/>
    <w:rsid w:val="005B1BD1"/>
    <w:rsid w:val="005B7187"/>
    <w:rsid w:val="005B7F26"/>
    <w:rsid w:val="005C7132"/>
    <w:rsid w:val="00611708"/>
    <w:rsid w:val="006223AE"/>
    <w:rsid w:val="00635EDC"/>
    <w:rsid w:val="006371C9"/>
    <w:rsid w:val="0064594B"/>
    <w:rsid w:val="00650342"/>
    <w:rsid w:val="00651F7D"/>
    <w:rsid w:val="00653142"/>
    <w:rsid w:val="00670EB8"/>
    <w:rsid w:val="00675577"/>
    <w:rsid w:val="00684BC8"/>
    <w:rsid w:val="00687DD1"/>
    <w:rsid w:val="006935AC"/>
    <w:rsid w:val="006949A7"/>
    <w:rsid w:val="006B227D"/>
    <w:rsid w:val="006B2485"/>
    <w:rsid w:val="006B5378"/>
    <w:rsid w:val="006C2A43"/>
    <w:rsid w:val="006C2D2F"/>
    <w:rsid w:val="006D30F1"/>
    <w:rsid w:val="006D7E37"/>
    <w:rsid w:val="006F24E3"/>
    <w:rsid w:val="006F5CDB"/>
    <w:rsid w:val="00705F25"/>
    <w:rsid w:val="00713EB1"/>
    <w:rsid w:val="00715F56"/>
    <w:rsid w:val="0071669C"/>
    <w:rsid w:val="00716EAF"/>
    <w:rsid w:val="00723845"/>
    <w:rsid w:val="00741E9E"/>
    <w:rsid w:val="00761E8D"/>
    <w:rsid w:val="007672EE"/>
    <w:rsid w:val="007779F3"/>
    <w:rsid w:val="00780581"/>
    <w:rsid w:val="00781FBC"/>
    <w:rsid w:val="00794A6C"/>
    <w:rsid w:val="007A1C9B"/>
    <w:rsid w:val="007A526E"/>
    <w:rsid w:val="007B6A43"/>
    <w:rsid w:val="007C378C"/>
    <w:rsid w:val="007D07D0"/>
    <w:rsid w:val="007D1BD7"/>
    <w:rsid w:val="007E3B76"/>
    <w:rsid w:val="007E7B3B"/>
    <w:rsid w:val="008112CF"/>
    <w:rsid w:val="00820221"/>
    <w:rsid w:val="008364D6"/>
    <w:rsid w:val="008370BC"/>
    <w:rsid w:val="0084594A"/>
    <w:rsid w:val="00855F37"/>
    <w:rsid w:val="00856C7A"/>
    <w:rsid w:val="00857A07"/>
    <w:rsid w:val="00857A86"/>
    <w:rsid w:val="0086003B"/>
    <w:rsid w:val="00860833"/>
    <w:rsid w:val="00872852"/>
    <w:rsid w:val="0088007C"/>
    <w:rsid w:val="008A39E7"/>
    <w:rsid w:val="008A5141"/>
    <w:rsid w:val="008D25A4"/>
    <w:rsid w:val="00900821"/>
    <w:rsid w:val="009136D3"/>
    <w:rsid w:val="00917FEB"/>
    <w:rsid w:val="009313ED"/>
    <w:rsid w:val="00945F0F"/>
    <w:rsid w:val="0095170E"/>
    <w:rsid w:val="009558D1"/>
    <w:rsid w:val="0095612B"/>
    <w:rsid w:val="009621CC"/>
    <w:rsid w:val="00965CDA"/>
    <w:rsid w:val="00970FF7"/>
    <w:rsid w:val="00995167"/>
    <w:rsid w:val="009A18FC"/>
    <w:rsid w:val="009A3E36"/>
    <w:rsid w:val="009A3FA4"/>
    <w:rsid w:val="009B24B8"/>
    <w:rsid w:val="009B585E"/>
    <w:rsid w:val="009E61D5"/>
    <w:rsid w:val="009E6618"/>
    <w:rsid w:val="00A040ED"/>
    <w:rsid w:val="00A27FB0"/>
    <w:rsid w:val="00A308DA"/>
    <w:rsid w:val="00A31C22"/>
    <w:rsid w:val="00A60298"/>
    <w:rsid w:val="00A63E5F"/>
    <w:rsid w:val="00A80E98"/>
    <w:rsid w:val="00A906B6"/>
    <w:rsid w:val="00A97595"/>
    <w:rsid w:val="00AB1A6E"/>
    <w:rsid w:val="00AC63D4"/>
    <w:rsid w:val="00AE45EA"/>
    <w:rsid w:val="00AE5CA6"/>
    <w:rsid w:val="00AF6B24"/>
    <w:rsid w:val="00B020E8"/>
    <w:rsid w:val="00B048F9"/>
    <w:rsid w:val="00B31D1C"/>
    <w:rsid w:val="00B414CE"/>
    <w:rsid w:val="00B41ED3"/>
    <w:rsid w:val="00B5431D"/>
    <w:rsid w:val="00B65516"/>
    <w:rsid w:val="00B655BC"/>
    <w:rsid w:val="00B839D7"/>
    <w:rsid w:val="00B940AE"/>
    <w:rsid w:val="00B956D6"/>
    <w:rsid w:val="00BC7647"/>
    <w:rsid w:val="00BD0911"/>
    <w:rsid w:val="00BE4A9B"/>
    <w:rsid w:val="00BE7C97"/>
    <w:rsid w:val="00C018F2"/>
    <w:rsid w:val="00C12FF1"/>
    <w:rsid w:val="00C22818"/>
    <w:rsid w:val="00C35763"/>
    <w:rsid w:val="00C44D93"/>
    <w:rsid w:val="00C57CD0"/>
    <w:rsid w:val="00C70EE9"/>
    <w:rsid w:val="00C710AF"/>
    <w:rsid w:val="00C720F8"/>
    <w:rsid w:val="00C81436"/>
    <w:rsid w:val="00C873C6"/>
    <w:rsid w:val="00C93528"/>
    <w:rsid w:val="00C9560E"/>
    <w:rsid w:val="00C95685"/>
    <w:rsid w:val="00CA33B1"/>
    <w:rsid w:val="00CA3C2C"/>
    <w:rsid w:val="00CB36AB"/>
    <w:rsid w:val="00CC40D2"/>
    <w:rsid w:val="00CC5343"/>
    <w:rsid w:val="00CF0288"/>
    <w:rsid w:val="00CF71EA"/>
    <w:rsid w:val="00D0187E"/>
    <w:rsid w:val="00D020A4"/>
    <w:rsid w:val="00D12F27"/>
    <w:rsid w:val="00D21DB6"/>
    <w:rsid w:val="00D40A65"/>
    <w:rsid w:val="00D75EDC"/>
    <w:rsid w:val="00D77182"/>
    <w:rsid w:val="00D77697"/>
    <w:rsid w:val="00D80EF5"/>
    <w:rsid w:val="00D85920"/>
    <w:rsid w:val="00DA2291"/>
    <w:rsid w:val="00DA7037"/>
    <w:rsid w:val="00DB10FB"/>
    <w:rsid w:val="00DB21F9"/>
    <w:rsid w:val="00DB71F7"/>
    <w:rsid w:val="00DC23AC"/>
    <w:rsid w:val="00DE4D71"/>
    <w:rsid w:val="00DF790A"/>
    <w:rsid w:val="00E078F1"/>
    <w:rsid w:val="00E07EC1"/>
    <w:rsid w:val="00E10D68"/>
    <w:rsid w:val="00E35EB9"/>
    <w:rsid w:val="00E56AE2"/>
    <w:rsid w:val="00E64369"/>
    <w:rsid w:val="00E725B7"/>
    <w:rsid w:val="00E75FFD"/>
    <w:rsid w:val="00E87FC2"/>
    <w:rsid w:val="00E90DCA"/>
    <w:rsid w:val="00EB7952"/>
    <w:rsid w:val="00EC18FB"/>
    <w:rsid w:val="00ED20D5"/>
    <w:rsid w:val="00F05519"/>
    <w:rsid w:val="00F10EB6"/>
    <w:rsid w:val="00F12920"/>
    <w:rsid w:val="00F14376"/>
    <w:rsid w:val="00F26366"/>
    <w:rsid w:val="00F3333A"/>
    <w:rsid w:val="00F359A9"/>
    <w:rsid w:val="00F36146"/>
    <w:rsid w:val="00F37EB2"/>
    <w:rsid w:val="00F51A25"/>
    <w:rsid w:val="00F51F97"/>
    <w:rsid w:val="00F57049"/>
    <w:rsid w:val="00F81DFE"/>
    <w:rsid w:val="00F83836"/>
    <w:rsid w:val="00FD09BA"/>
    <w:rsid w:val="00FD0B73"/>
    <w:rsid w:val="00FD6A48"/>
    <w:rsid w:val="00FE0DE1"/>
    <w:rsid w:val="00FE36D7"/>
    <w:rsid w:val="00FE6489"/>
    <w:rsid w:val="00FF45AF"/>
    <w:rsid w:val="00FF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8">
    <w:name w:val="Основной текст_"/>
    <w:link w:val="30"/>
    <w:rsid w:val="00C22818"/>
    <w:rPr>
      <w:sz w:val="29"/>
      <w:szCs w:val="29"/>
      <w:shd w:val="clear" w:color="auto" w:fill="FFFFFF"/>
    </w:rPr>
  </w:style>
  <w:style w:type="paragraph" w:customStyle="1" w:styleId="30">
    <w:name w:val="Основной текст3"/>
    <w:basedOn w:val="a"/>
    <w:link w:val="a8"/>
    <w:rsid w:val="00C22818"/>
    <w:pPr>
      <w:shd w:val="clear" w:color="auto" w:fill="FFFFFF"/>
      <w:spacing w:after="60" w:line="0" w:lineRule="atLeast"/>
      <w:ind w:hanging="380"/>
    </w:pPr>
    <w:rPr>
      <w:sz w:val="29"/>
      <w:szCs w:val="29"/>
    </w:rPr>
  </w:style>
  <w:style w:type="paragraph" w:customStyle="1" w:styleId="ConsNonformat">
    <w:name w:val="ConsNonformat"/>
    <w:rsid w:val="00C2281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8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10</Pages>
  <Words>2824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Пользователь Windows</cp:lastModifiedBy>
  <cp:revision>155</cp:revision>
  <cp:lastPrinted>2025-12-05T07:10:00Z</cp:lastPrinted>
  <dcterms:created xsi:type="dcterms:W3CDTF">2019-01-09T13:42:00Z</dcterms:created>
  <dcterms:modified xsi:type="dcterms:W3CDTF">2025-12-08T08:42:00Z</dcterms:modified>
</cp:coreProperties>
</file>